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F436FE" w:rsidRDefault="00CA563A" w:rsidP="00CA563A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2699823" r:id="rId8"/>
        </w:object>
      </w:r>
      <w:r w:rsidR="00EC0310"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="0014135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="00EC0310"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EC0310" w:rsidRDefault="0017719B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POSTUPAK IZ ANEKSA II,DIO B</w:t>
      </w:r>
    </w:p>
    <w:p w:rsidR="00EC0310" w:rsidRPr="00F436FE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 w:rsidRPr="00836CDD">
        <w:rPr>
          <w:rFonts w:asciiTheme="majorHAnsi" w:hAnsiTheme="majorHAnsi" w:cs="Garamond"/>
          <w:color w:val="000000"/>
          <w:sz w:val="24"/>
          <w:szCs w:val="24"/>
        </w:rPr>
        <w:t>Broj: 05</w:t>
      </w:r>
      <w:r w:rsidR="00235B1B">
        <w:rPr>
          <w:rFonts w:asciiTheme="majorHAnsi" w:hAnsiTheme="majorHAnsi" w:cs="Garamond"/>
          <w:color w:val="000000"/>
          <w:sz w:val="24"/>
          <w:szCs w:val="24"/>
        </w:rPr>
        <w:t>-05-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83-15</w:t>
      </w:r>
      <w:r w:rsidRPr="00836CDD">
        <w:rPr>
          <w:rFonts w:asciiTheme="majorHAnsi" w:hAnsiTheme="majorHAnsi" w:cs="Garamond"/>
          <w:color w:val="000000"/>
          <w:sz w:val="24"/>
          <w:szCs w:val="24"/>
        </w:rPr>
        <w:t>/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20</w:t>
      </w:r>
    </w:p>
    <w:p w:rsidR="00B93B58" w:rsidRDefault="0017719B" w:rsidP="00836C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Datum: 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3</w:t>
      </w:r>
      <w:r>
        <w:rPr>
          <w:rFonts w:asciiTheme="majorHAnsi" w:hAnsiTheme="majorHAnsi" w:cs="Garamond"/>
          <w:color w:val="000000"/>
          <w:sz w:val="24"/>
          <w:szCs w:val="24"/>
        </w:rPr>
        <w:t>.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6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20</w:t>
      </w:r>
      <w:r w:rsidR="00836CDD" w:rsidRPr="00836CDD">
        <w:rPr>
          <w:rFonts w:asciiTheme="majorHAnsi" w:hAnsiTheme="majorHAnsi" w:cs="Garamond"/>
          <w:color w:val="000000"/>
          <w:sz w:val="24"/>
          <w:szCs w:val="24"/>
        </w:rPr>
        <w:t>. godine</w:t>
      </w:r>
    </w:p>
    <w:p w:rsidR="00836CDD" w:rsidRPr="00B76026" w:rsidRDefault="00836CDD" w:rsidP="00836C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EC0310" w:rsidRPr="00B76026" w:rsidRDefault="00EC0310" w:rsidP="001413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Na osnovu člana 64. stav 1. </w:t>
      </w:r>
      <w:r w:rsidR="00E21543" w:rsidRPr="00B76026">
        <w:rPr>
          <w:rFonts w:asciiTheme="majorHAnsi" w:hAnsiTheme="majorHAnsi" w:cs="Garamond"/>
          <w:color w:val="000000"/>
          <w:sz w:val="24"/>
          <w:szCs w:val="24"/>
        </w:rPr>
        <w:t xml:space="preserve">tačka b) 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14135E" w:rsidRPr="00B76026">
        <w:rPr>
          <w:rFonts w:asciiTheme="majorHAnsi" w:hAnsiTheme="majorHAnsi" w:cs="Garamond"/>
          <w:color w:val="000000"/>
          <w:sz w:val="24"/>
          <w:szCs w:val="24"/>
        </w:rPr>
        <w:t xml:space="preserve">abavku 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 xml:space="preserve">iznesenu u Zapisniku </w:t>
      </w:r>
      <w:r w:rsidR="0014135E" w:rsidRPr="00B76026">
        <w:rPr>
          <w:rFonts w:asciiTheme="majorHAnsi" w:hAnsiTheme="majorHAnsi" w:cs="Garamond"/>
          <w:color w:val="000000"/>
          <w:sz w:val="24"/>
          <w:szCs w:val="24"/>
        </w:rPr>
        <w:t>broj:</w:t>
      </w:r>
      <w:r w:rsidR="00732204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14135E" w:rsidRPr="00B76026">
        <w:rPr>
          <w:rFonts w:asciiTheme="majorHAnsi" w:eastAsia="Times New Roman" w:hAnsiTheme="majorHAnsi" w:cs="Times New Roman"/>
          <w:sz w:val="24"/>
          <w:szCs w:val="24"/>
          <w:lang w:eastAsia="zh-CN"/>
        </w:rPr>
        <w:t>05-05-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83</w:t>
      </w:r>
      <w:r w:rsidR="007A7C62">
        <w:rPr>
          <w:rFonts w:asciiTheme="majorHAnsi" w:eastAsia="Times New Roman" w:hAnsiTheme="majorHAnsi" w:cs="Times New Roman"/>
          <w:sz w:val="24"/>
          <w:szCs w:val="24"/>
          <w:lang w:eastAsia="zh-CN"/>
        </w:rPr>
        <w:t>-</w:t>
      </w:r>
      <w:r w:rsidR="0017719B">
        <w:rPr>
          <w:rFonts w:asciiTheme="majorHAnsi" w:eastAsia="Times New Roman" w:hAnsiTheme="majorHAnsi" w:cs="Times New Roman"/>
          <w:sz w:val="24"/>
          <w:szCs w:val="24"/>
          <w:lang w:eastAsia="zh-CN"/>
        </w:rPr>
        <w:t>1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4</w:t>
      </w:r>
      <w:r w:rsidR="0014135E" w:rsidRPr="00B76026">
        <w:rPr>
          <w:rFonts w:asciiTheme="majorHAnsi" w:eastAsia="Times New Roman" w:hAnsiTheme="majorHAnsi" w:cs="Times New Roman"/>
          <w:sz w:val="24"/>
          <w:szCs w:val="24"/>
          <w:lang w:eastAsia="zh-CN"/>
        </w:rPr>
        <w:t>/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20</w:t>
      </w:r>
      <w:r w:rsidR="0014135E" w:rsidRPr="00B76026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BD0A7B" w:rsidRPr="00B76026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17719B">
        <w:rPr>
          <w:rFonts w:asciiTheme="majorHAnsi" w:hAnsiTheme="majorHAnsi" w:cs="Garamond"/>
          <w:color w:val="000000"/>
          <w:sz w:val="24"/>
          <w:szCs w:val="24"/>
        </w:rPr>
        <w:t>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3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.0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6</w:t>
      </w:r>
      <w:r w:rsidR="0014135E" w:rsidRPr="00B76026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20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. godine, u postupku javne </w:t>
      </w:r>
      <w:r w:rsidR="0017719B" w:rsidRPr="00B76026">
        <w:rPr>
          <w:rFonts w:asciiTheme="majorHAnsi" w:hAnsiTheme="majorHAnsi" w:cs="Garamond"/>
          <w:color w:val="000000"/>
          <w:sz w:val="24"/>
          <w:szCs w:val="24"/>
        </w:rPr>
        <w:t>nabavke</w:t>
      </w:r>
      <w:r w:rsidR="0017719B">
        <w:rPr>
          <w:rFonts w:asciiTheme="majorHAnsi" w:hAnsiTheme="majorHAnsi" w:cs="Garamond"/>
          <w:color w:val="000000"/>
          <w:sz w:val="24"/>
          <w:szCs w:val="24"/>
        </w:rPr>
        <w:t xml:space="preserve"> pravnih / advokatskih usluga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EC0310" w:rsidRPr="00B76026" w:rsidRDefault="00EC0310" w:rsidP="001413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E21543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b/>
          <w:bCs/>
          <w:color w:val="000000"/>
          <w:sz w:val="24"/>
          <w:szCs w:val="24"/>
        </w:rPr>
        <w:t>ODLUKU</w:t>
      </w:r>
    </w:p>
    <w:p w:rsidR="00EC0310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o izboru najpovoljnijeg ponuđača</w:t>
      </w:r>
    </w:p>
    <w:p w:rsidR="00EC0310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EC0310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EC0310" w:rsidRPr="001929E7" w:rsidRDefault="00EC0310" w:rsidP="001929E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1929E7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EC0310" w:rsidRPr="001929E7" w:rsidRDefault="00E21543" w:rsidP="001929E7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1929E7">
        <w:rPr>
          <w:rFonts w:asciiTheme="majorHAnsi" w:hAnsiTheme="majorHAnsi" w:cs="Garamond"/>
          <w:color w:val="000000"/>
          <w:sz w:val="24"/>
          <w:szCs w:val="24"/>
        </w:rPr>
        <w:t>Prihvat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>a se Preporuka Komisije z</w:t>
      </w:r>
      <w:r w:rsidRPr="001929E7">
        <w:rPr>
          <w:rFonts w:asciiTheme="majorHAnsi" w:hAnsiTheme="majorHAnsi" w:cs="Garamond"/>
          <w:color w:val="000000"/>
          <w:sz w:val="24"/>
          <w:szCs w:val="24"/>
        </w:rPr>
        <w:t xml:space="preserve">a javne nabavke, </w:t>
      </w:r>
      <w:r w:rsidR="00CA563A" w:rsidRPr="001929E7"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185FFC" w:rsidRP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05-05-83-1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4</w:t>
      </w:r>
      <w:r w:rsidR="00185FFC" w:rsidRP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/20 od 03.06.2020. godine </w:t>
      </w:r>
      <w:r w:rsidR="00E2325C">
        <w:rPr>
          <w:rFonts w:asciiTheme="majorHAnsi" w:hAnsiTheme="majorHAnsi" w:cs="Garamond"/>
          <w:color w:val="000000"/>
          <w:sz w:val="24"/>
          <w:szCs w:val="24"/>
        </w:rPr>
        <w:t>i ugovor za javnu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17719B" w:rsidRPr="001929E7">
        <w:rPr>
          <w:rFonts w:asciiTheme="majorHAnsi" w:hAnsiTheme="majorHAnsi" w:cs="Garamond"/>
          <w:color w:val="000000"/>
          <w:sz w:val="24"/>
          <w:szCs w:val="24"/>
        </w:rPr>
        <w:t>nabavku pravnih / advokatskih usluga</w:t>
      </w:r>
      <w:r w:rsidR="00925747" w:rsidRPr="001929E7">
        <w:rPr>
          <w:rFonts w:asciiTheme="majorHAnsi" w:hAnsiTheme="majorHAnsi" w:cs="Garamond"/>
          <w:color w:val="000000"/>
          <w:sz w:val="24"/>
          <w:szCs w:val="24"/>
        </w:rPr>
        <w:t xml:space="preserve">, 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dodjeljuje se ponuđaču </w:t>
      </w:r>
      <w:r w:rsidR="001929E7" w:rsidRPr="001929E7">
        <w:rPr>
          <w:rFonts w:asciiTheme="majorHAnsi" w:eastAsia="Times New Roman" w:hAnsiTheme="majorHAnsi" w:cs="Times New Roman"/>
          <w:b/>
          <w:sz w:val="24"/>
          <w:szCs w:val="24"/>
          <w:lang w:val="hr-HR" w:eastAsia="hr-HR"/>
        </w:rPr>
        <w:t>Advokatska kancelarija “Muhić i dr.”doo Tuzla</w:t>
      </w:r>
      <w:r w:rsidR="001929E7" w:rsidRPr="001929E7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 </w:t>
      </w:r>
      <w:r w:rsidR="0014135E" w:rsidRPr="001929E7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za ponuđenu cijenu od </w:t>
      </w:r>
      <w:r w:rsidR="00F23D81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18.000,00</w:t>
      </w:r>
      <w:r w:rsidR="00836CDD" w:rsidRPr="001929E7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KM bez PDV-a</w:t>
      </w:r>
      <w:r w:rsidR="00732204" w:rsidRPr="001929E7">
        <w:rPr>
          <w:rFonts w:asciiTheme="majorHAnsi" w:eastAsia="Times New Roman" w:hAnsiTheme="majorHAnsi" w:cs="Times New Roman"/>
          <w:b/>
          <w:sz w:val="24"/>
          <w:szCs w:val="24"/>
          <w:lang w:val="hr-HR" w:eastAsia="hr-HR"/>
        </w:rPr>
        <w:t xml:space="preserve">, 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kao najbolje ocijenjenom ponuđaču. </w:t>
      </w:r>
    </w:p>
    <w:p w:rsidR="00AE758B" w:rsidRPr="00B76026" w:rsidRDefault="00AE758B" w:rsidP="00EC0310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Sa izabranim ponuđačem će se sklopiti </w:t>
      </w:r>
      <w:r w:rsidR="00E8152C" w:rsidRPr="00B76026">
        <w:rPr>
          <w:rFonts w:asciiTheme="majorHAnsi" w:hAnsiTheme="majorHAnsi" w:cs="Garamond"/>
          <w:color w:val="000000"/>
          <w:sz w:val="24"/>
          <w:szCs w:val="24"/>
        </w:rPr>
        <w:t>ugovor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EC0310" w:rsidRPr="00B76026" w:rsidRDefault="00EC0310" w:rsidP="00E21543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EC0310" w:rsidRPr="00B76026" w:rsidRDefault="00EC0310" w:rsidP="00EC0310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Prijedlog </w:t>
      </w:r>
      <w:r w:rsidR="00E8152C" w:rsidRPr="00B76026">
        <w:rPr>
          <w:rFonts w:asciiTheme="majorHAnsi" w:hAnsiTheme="majorHAnsi" w:cs="Garamond"/>
          <w:color w:val="000000"/>
          <w:sz w:val="24"/>
          <w:szCs w:val="24"/>
        </w:rPr>
        <w:t>ugovora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dostavit će se na potpis izabranom ponuđaču </w:t>
      </w:r>
      <w:r w:rsidR="00762652" w:rsidRPr="001929E7">
        <w:rPr>
          <w:rFonts w:asciiTheme="majorHAnsi" w:eastAsia="Times New Roman" w:hAnsiTheme="majorHAnsi" w:cs="Times New Roman"/>
          <w:b/>
          <w:sz w:val="24"/>
          <w:szCs w:val="24"/>
          <w:lang w:val="hr-HR" w:eastAsia="hr-HR"/>
        </w:rPr>
        <w:t>Advokatska kancelarija “Muhić i dr.”doo Tuzla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, po proteku roka od 15 dana, računajući od dana od kada su svi ponuđači obaviješten</w:t>
      </w:r>
      <w:r w:rsidR="00E21543" w:rsidRPr="00B76026">
        <w:rPr>
          <w:rFonts w:asciiTheme="majorHAnsi" w:hAnsiTheme="majorHAnsi" w:cs="Garamond"/>
          <w:color w:val="000000"/>
          <w:sz w:val="24"/>
          <w:szCs w:val="24"/>
        </w:rPr>
        <w:t>i o izboru najpovoljnije ponude.</w:t>
      </w:r>
    </w:p>
    <w:p w:rsidR="00EC0310" w:rsidRPr="00B76026" w:rsidRDefault="00EC0310" w:rsidP="00E21543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EC0310" w:rsidRPr="00B76026" w:rsidRDefault="00EC0310" w:rsidP="00EC0310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Ova odluka objavit će se na web-stranici www.judctk.ba,</w:t>
      </w:r>
      <w:r w:rsidRPr="00B76026">
        <w:rPr>
          <w:rFonts w:asciiTheme="majorHAnsi" w:hAnsiTheme="majorHAnsi"/>
          <w:sz w:val="24"/>
          <w:szCs w:val="24"/>
        </w:rPr>
        <w:t xml:space="preserve"> 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221495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EC0310" w:rsidRPr="00B76026" w:rsidRDefault="00E21543" w:rsidP="00E21543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Član 4</w:t>
      </w:r>
      <w:r w:rsidR="00EC0310" w:rsidRPr="00B76026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6C31A4" w:rsidRPr="00B76026" w:rsidRDefault="00EC0310" w:rsidP="00AE758B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Default="00EC0310" w:rsidP="006036D1">
      <w:pPr>
        <w:ind w:hanging="142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lastRenderedPageBreak/>
        <w:t>Obrazloženje</w:t>
      </w:r>
    </w:p>
    <w:p w:rsidR="006036D1" w:rsidRPr="00074EE4" w:rsidRDefault="00EC0310" w:rsidP="006036D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>Postupak javne nabavke pokrenut je Odlukom o pokretanju postupk</w:t>
      </w:r>
      <w:r w:rsidR="006C31A4" w:rsidRPr="00074EE4">
        <w:rPr>
          <w:rFonts w:asciiTheme="majorHAnsi" w:hAnsiTheme="majorHAnsi" w:cs="Garamond"/>
          <w:color w:val="000000"/>
          <w:sz w:val="24"/>
          <w:szCs w:val="24"/>
        </w:rPr>
        <w:t xml:space="preserve">a javne nabavke broj: </w:t>
      </w:r>
      <w:r w:rsidR="00B07EF3" w:rsidRPr="00074EE4">
        <w:rPr>
          <w:rFonts w:asciiTheme="majorHAnsi" w:eastAsia="Times New Roman" w:hAnsiTheme="majorHAnsi" w:cs="Times New Roman"/>
          <w:sz w:val="24"/>
          <w:szCs w:val="24"/>
          <w:lang w:eastAsia="zh-CN"/>
        </w:rPr>
        <w:t>05-05-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83</w:t>
      </w:r>
      <w:r w:rsidR="00B07EF3" w:rsidRPr="00074EE4">
        <w:rPr>
          <w:rFonts w:asciiTheme="majorHAnsi" w:eastAsia="Times New Roman" w:hAnsiTheme="majorHAnsi" w:cs="Times New Roman"/>
          <w:sz w:val="24"/>
          <w:szCs w:val="24"/>
          <w:lang w:eastAsia="zh-CN"/>
        </w:rPr>
        <w:t>/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20</w:t>
      </w:r>
      <w:r w:rsidR="00B07EF3" w:rsidRPr="00074EE4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B07EF3" w:rsidRPr="00074EE4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2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5</w:t>
      </w:r>
      <w:r w:rsidR="00613ED1" w:rsidRPr="00074EE4">
        <w:rPr>
          <w:rFonts w:asciiTheme="majorHAnsi" w:hAnsiTheme="majorHAnsi" w:cs="Garamond"/>
          <w:color w:val="000000"/>
          <w:sz w:val="24"/>
          <w:szCs w:val="24"/>
        </w:rPr>
        <w:t>.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2</w:t>
      </w:r>
      <w:r w:rsidR="00B07EF3" w:rsidRPr="00074EE4">
        <w:rPr>
          <w:rFonts w:asciiTheme="majorHAnsi" w:hAnsiTheme="majorHAnsi" w:cs="Garamond"/>
          <w:color w:val="000000"/>
          <w:sz w:val="24"/>
          <w:szCs w:val="24"/>
        </w:rPr>
        <w:t>.</w:t>
      </w:r>
      <w:r w:rsidR="00613ED1" w:rsidRPr="00074EE4">
        <w:rPr>
          <w:rFonts w:asciiTheme="majorHAnsi" w:hAnsiTheme="majorHAnsi" w:cs="Garamond"/>
          <w:color w:val="000000"/>
          <w:sz w:val="24"/>
          <w:szCs w:val="24"/>
        </w:rPr>
        <w:t>20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godine. Javna nabavka je provedena </w:t>
      </w:r>
      <w:r w:rsidR="008015C0" w:rsidRPr="00074EE4">
        <w:rPr>
          <w:rFonts w:asciiTheme="majorHAnsi" w:hAnsiTheme="majorHAnsi" w:cs="Garamond"/>
          <w:color w:val="000000"/>
          <w:sz w:val="24"/>
          <w:szCs w:val="24"/>
        </w:rPr>
        <w:t xml:space="preserve">putem </w:t>
      </w:r>
      <w:r w:rsidR="0014135E" w:rsidRPr="00074EE4">
        <w:rPr>
          <w:rFonts w:asciiTheme="majorHAnsi" w:hAnsiTheme="majorHAnsi" w:cs="Garamond"/>
          <w:color w:val="000000"/>
          <w:sz w:val="24"/>
          <w:szCs w:val="24"/>
        </w:rPr>
        <w:t>postupka</w:t>
      </w:r>
      <w:r w:rsidR="006036D1" w:rsidRPr="00074EE4">
        <w:rPr>
          <w:rFonts w:asciiTheme="majorHAnsi" w:hAnsiTheme="majorHAnsi" w:cs="Garamond"/>
          <w:color w:val="000000"/>
          <w:sz w:val="24"/>
          <w:szCs w:val="24"/>
        </w:rPr>
        <w:t xml:space="preserve"> iz </w:t>
      </w:r>
      <w:r w:rsidR="003610C7" w:rsidRPr="00074EE4">
        <w:rPr>
          <w:rFonts w:asciiTheme="majorHAnsi" w:hAnsiTheme="majorHAnsi" w:cs="Garamond"/>
          <w:bCs/>
          <w:color w:val="000000"/>
          <w:sz w:val="24"/>
          <w:szCs w:val="24"/>
        </w:rPr>
        <w:t>A</w:t>
      </w:r>
      <w:r w:rsidR="007B2A44" w:rsidRPr="00074EE4">
        <w:rPr>
          <w:rFonts w:asciiTheme="majorHAnsi" w:hAnsiTheme="majorHAnsi" w:cs="Garamond"/>
          <w:bCs/>
          <w:color w:val="000000"/>
          <w:sz w:val="24"/>
          <w:szCs w:val="24"/>
        </w:rPr>
        <w:t>neksa II,dio B</w:t>
      </w:r>
      <w:r w:rsidR="006036D1" w:rsidRPr="00074EE4">
        <w:rPr>
          <w:rFonts w:asciiTheme="majorHAnsi" w:hAnsiTheme="majorHAnsi" w:cs="Garamond"/>
          <w:b/>
          <w:bCs/>
          <w:color w:val="000000"/>
          <w:sz w:val="24"/>
          <w:szCs w:val="24"/>
        </w:rPr>
        <w:t>.</w:t>
      </w:r>
    </w:p>
    <w:p w:rsidR="006C31A4" w:rsidRPr="00074EE4" w:rsidRDefault="00EC0310" w:rsidP="003610C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Procijenjena vrijednost javne nabavke bez PDV-a </w:t>
      </w:r>
      <w:r w:rsidR="00AE758B" w:rsidRPr="00074EE4">
        <w:rPr>
          <w:rFonts w:asciiTheme="majorHAnsi" w:hAnsiTheme="majorHAnsi" w:cs="Garamond"/>
          <w:color w:val="000000"/>
          <w:sz w:val="24"/>
          <w:szCs w:val="24"/>
        </w:rPr>
        <w:t>iznosi</w:t>
      </w:r>
      <w:r w:rsidR="00CA563A" w:rsidRPr="00074EE4">
        <w:rPr>
          <w:rFonts w:asciiTheme="majorHAnsi" w:hAnsiTheme="majorHAnsi" w:cs="Garamond"/>
          <w:color w:val="000000"/>
          <w:sz w:val="24"/>
          <w:szCs w:val="24"/>
        </w:rPr>
        <w:t xml:space="preserve">la je </w:t>
      </w:r>
      <w:r w:rsidR="006036D1" w:rsidRPr="00074EE4">
        <w:rPr>
          <w:rFonts w:asciiTheme="majorHAnsi" w:hAnsiTheme="majorHAnsi" w:cs="Garamond"/>
          <w:color w:val="000000"/>
          <w:sz w:val="24"/>
          <w:szCs w:val="24"/>
        </w:rPr>
        <w:t>18 000,</w:t>
      </w:r>
      <w:r w:rsidR="00E210B3" w:rsidRPr="00074EE4">
        <w:rPr>
          <w:rFonts w:asciiTheme="majorHAnsi" w:hAnsiTheme="majorHAnsi" w:cs="Garamond"/>
          <w:color w:val="000000"/>
          <w:sz w:val="24"/>
          <w:szCs w:val="24"/>
        </w:rPr>
        <w:t>00 KM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</w:p>
    <w:p w:rsidR="006C31A4" w:rsidRPr="00074EE4" w:rsidRDefault="003610C7" w:rsidP="003610C7">
      <w:pPr>
        <w:spacing w:after="0"/>
        <w:jc w:val="both"/>
        <w:rPr>
          <w:rFonts w:asciiTheme="majorHAnsi" w:eastAsia="TimesNewRoman" w:hAnsiTheme="majorHAnsi" w:cs="Times New Roman"/>
          <w:sz w:val="24"/>
          <w:szCs w:val="24"/>
        </w:rPr>
      </w:pPr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Obavještenje o nabavci objavljeno na web stranici ugovornog organa, u skladu sa procedurom za </w:t>
      </w:r>
      <w:r w:rsidRPr="00074EE4">
        <w:rPr>
          <w:rFonts w:asciiTheme="majorHAnsi" w:eastAsia="TimesNewRoman" w:hAnsiTheme="majorHAnsi" w:cs="Times New Roman"/>
          <w:bCs/>
          <w:sz w:val="24"/>
          <w:szCs w:val="24"/>
          <w:lang w:eastAsia="bs-Latn-BA"/>
        </w:rPr>
        <w:t>Postupak dodjele ugovora o uslugama iz Aneksa II dio B Zakona o javnim nabavkama</w:t>
      </w:r>
      <w:r w:rsidRPr="00074EE4">
        <w:rPr>
          <w:rFonts w:asciiTheme="majorHAnsi" w:eastAsia="Times New Roman" w:hAnsiTheme="majorHAnsi" w:cs="Times New Roman"/>
          <w:sz w:val="24"/>
          <w:szCs w:val="24"/>
          <w:lang w:val="en-GB" w:eastAsia="hr-HR"/>
        </w:rPr>
        <w:t>.</w:t>
      </w:r>
    </w:p>
    <w:p w:rsidR="008D0961" w:rsidRPr="00074EE4" w:rsidRDefault="008D0961" w:rsidP="003610C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Komisija za javnu nabavku imenovana je Rješenjem broj: 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>05-05-</w:t>
      </w:r>
      <w:r w:rsidR="00185FFC">
        <w:rPr>
          <w:rFonts w:asciiTheme="majorHAnsi" w:hAnsiTheme="majorHAnsi" w:cs="Times New Roman"/>
          <w:sz w:val="24"/>
          <w:szCs w:val="24"/>
          <w:lang w:val="hr-HR"/>
        </w:rPr>
        <w:t>83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>-</w:t>
      </w:r>
      <w:r w:rsidR="003610C7" w:rsidRPr="00074EE4">
        <w:rPr>
          <w:rFonts w:asciiTheme="majorHAnsi" w:hAnsiTheme="majorHAnsi" w:cs="Times New Roman"/>
          <w:sz w:val="24"/>
          <w:szCs w:val="24"/>
          <w:lang w:val="hr-HR"/>
        </w:rPr>
        <w:t>3/</w:t>
      </w:r>
      <w:r w:rsidR="00185FFC">
        <w:rPr>
          <w:rFonts w:asciiTheme="majorHAnsi" w:hAnsiTheme="majorHAnsi" w:cs="Times New Roman"/>
          <w:sz w:val="24"/>
          <w:szCs w:val="24"/>
          <w:lang w:val="hr-HR"/>
        </w:rPr>
        <w:t>20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 xml:space="preserve"> od </w:t>
      </w:r>
      <w:r w:rsidR="00185FFC">
        <w:rPr>
          <w:rFonts w:asciiTheme="majorHAnsi" w:hAnsiTheme="majorHAnsi" w:cs="Times New Roman"/>
          <w:sz w:val="24"/>
          <w:szCs w:val="24"/>
          <w:lang w:val="hr-HR"/>
        </w:rPr>
        <w:t>16</w:t>
      </w:r>
      <w:r w:rsidR="003610C7" w:rsidRPr="00074EE4">
        <w:rPr>
          <w:rFonts w:asciiTheme="majorHAnsi" w:hAnsiTheme="majorHAnsi" w:cs="Times New Roman"/>
          <w:sz w:val="24"/>
          <w:szCs w:val="24"/>
          <w:lang w:val="hr-HR"/>
        </w:rPr>
        <w:t>.</w:t>
      </w:r>
      <w:r w:rsidR="00F23D81">
        <w:rPr>
          <w:rFonts w:asciiTheme="majorHAnsi" w:hAnsiTheme="majorHAnsi" w:cs="Times New Roman"/>
          <w:sz w:val="24"/>
          <w:szCs w:val="24"/>
          <w:lang w:val="hr-HR"/>
        </w:rPr>
        <w:t>0</w:t>
      </w:r>
      <w:r w:rsidR="00185FFC">
        <w:rPr>
          <w:rFonts w:asciiTheme="majorHAnsi" w:hAnsiTheme="majorHAnsi" w:cs="Times New Roman"/>
          <w:sz w:val="24"/>
          <w:szCs w:val="24"/>
          <w:lang w:val="hr-HR"/>
        </w:rPr>
        <w:t>3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>.20</w:t>
      </w:r>
      <w:r w:rsidR="00185FFC">
        <w:rPr>
          <w:rFonts w:asciiTheme="majorHAnsi" w:hAnsiTheme="majorHAnsi" w:cs="Times New Roman"/>
          <w:sz w:val="24"/>
          <w:szCs w:val="24"/>
          <w:lang w:val="hr-HR"/>
        </w:rPr>
        <w:t>20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 xml:space="preserve">. godine.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Komisija za javnu nabavku dostavila je dana </w:t>
      </w:r>
      <w:r w:rsidR="003610C7" w:rsidRPr="00074EE4">
        <w:rPr>
          <w:rFonts w:asciiTheme="majorHAnsi" w:hAnsiTheme="majorHAnsi" w:cs="Garamond"/>
          <w:color w:val="000000"/>
          <w:sz w:val="24"/>
          <w:szCs w:val="24"/>
        </w:rPr>
        <w:t>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3</w:t>
      </w:r>
      <w:r w:rsidR="003610C7" w:rsidRPr="00074EE4">
        <w:rPr>
          <w:rFonts w:asciiTheme="majorHAnsi" w:hAnsiTheme="majorHAnsi" w:cs="Garamond"/>
          <w:color w:val="000000"/>
          <w:sz w:val="24"/>
          <w:szCs w:val="24"/>
        </w:rPr>
        <w:t>.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6</w:t>
      </w:r>
      <w:r w:rsidR="003610C7" w:rsidRPr="00074EE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godine Zapisnik o radu Komisije</w:t>
      </w:r>
      <w:r w:rsidRPr="00074EE4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 05-05-</w:t>
      </w:r>
      <w:r w:rsidR="00185FFC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83</w:t>
      </w:r>
      <w:r w:rsidR="003610C7" w:rsidRPr="00074EE4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-</w:t>
      </w:r>
      <w:r w:rsidR="00F23D81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1</w:t>
      </w:r>
      <w:r w:rsidR="00185FFC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4/20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Preporuk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om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ponuđača, u postupku </w:t>
      </w:r>
      <w:r w:rsidR="000801F2" w:rsidRPr="00074EE4">
        <w:rPr>
          <w:rFonts w:asciiTheme="majorHAnsi" w:hAnsiTheme="majorHAnsi" w:cs="Garamond"/>
          <w:color w:val="000000"/>
          <w:sz w:val="24"/>
          <w:szCs w:val="24"/>
        </w:rPr>
        <w:t>javne nabavke pravnih / advokatskih usluga</w:t>
      </w:r>
      <w:r w:rsidR="008F2215" w:rsidRPr="00074EE4">
        <w:rPr>
          <w:rFonts w:asciiTheme="majorHAnsi" w:hAnsiTheme="majorHAnsi" w:cs="Times New Roman"/>
          <w:sz w:val="24"/>
          <w:szCs w:val="24"/>
        </w:rPr>
        <w:t>.</w:t>
      </w:r>
    </w:p>
    <w:p w:rsidR="00EC0310" w:rsidRPr="00074EE4" w:rsidRDefault="00EC0310" w:rsidP="003610C7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U postupku po </w:t>
      </w:r>
      <w:r w:rsidR="00AE758B" w:rsidRPr="00074EE4">
        <w:rPr>
          <w:rFonts w:asciiTheme="majorHAnsi" w:hAnsiTheme="majorHAnsi" w:cs="Garamond"/>
          <w:color w:val="000000"/>
          <w:sz w:val="24"/>
          <w:szCs w:val="24"/>
        </w:rPr>
        <w:t>Zapisniku</w:t>
      </w:r>
      <w:r w:rsidR="005E423B" w:rsidRPr="00074EE4">
        <w:rPr>
          <w:rFonts w:asciiTheme="majorHAnsi" w:hAnsiTheme="majorHAnsi" w:cs="Garamond"/>
          <w:color w:val="000000"/>
          <w:sz w:val="24"/>
          <w:szCs w:val="24"/>
        </w:rPr>
        <w:t xml:space="preserve"> o radu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utvrđeno </w:t>
      </w:r>
      <w:r w:rsidR="005E423B" w:rsidRPr="00074EE4">
        <w:rPr>
          <w:rFonts w:asciiTheme="majorHAnsi" w:hAnsiTheme="majorHAnsi" w:cs="Garamond"/>
          <w:color w:val="000000"/>
          <w:sz w:val="24"/>
          <w:szCs w:val="24"/>
        </w:rPr>
        <w:t xml:space="preserve">je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074EE4">
        <w:rPr>
          <w:rFonts w:asciiTheme="majorHAnsi" w:hAnsiTheme="majorHAnsi"/>
          <w:sz w:val="24"/>
          <w:szCs w:val="24"/>
        </w:rPr>
        <w:t xml:space="preserve"> </w:t>
      </w:r>
    </w:p>
    <w:p w:rsidR="00EC0310" w:rsidRPr="00074EE4" w:rsidRDefault="00EC0310" w:rsidP="00EC031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da je</w:t>
      </w:r>
      <w:r w:rsidR="007D636C" w:rsidRPr="00074EE4">
        <w:rPr>
          <w:rFonts w:asciiTheme="majorHAnsi" w:hAnsiTheme="majorHAnsi" w:cs="Garamond"/>
          <w:color w:val="000000"/>
          <w:sz w:val="24"/>
          <w:szCs w:val="24"/>
        </w:rPr>
        <w:t xml:space="preserve"> ukupan broj pristiglih ponuda 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4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EC0310" w:rsidRPr="00B76026" w:rsidRDefault="00EC0310" w:rsidP="00EC031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15C0" w:rsidRPr="00B76026">
        <w:rPr>
          <w:rFonts w:asciiTheme="majorHAnsi" w:hAnsiTheme="majorHAnsi" w:cs="Garamond"/>
          <w:color w:val="000000"/>
          <w:sz w:val="24"/>
          <w:szCs w:val="24"/>
        </w:rPr>
        <w:t xml:space="preserve">da </w:t>
      </w:r>
      <w:r w:rsidR="0031655C" w:rsidRPr="00B76026">
        <w:rPr>
          <w:rFonts w:asciiTheme="majorHAnsi" w:hAnsiTheme="majorHAnsi" w:cs="Garamond"/>
          <w:color w:val="000000"/>
          <w:sz w:val="24"/>
          <w:szCs w:val="24"/>
        </w:rPr>
        <w:t>su</w:t>
      </w:r>
      <w:r w:rsidR="006768D3" w:rsidRPr="00B76026">
        <w:rPr>
          <w:rFonts w:asciiTheme="majorHAnsi" w:hAnsiTheme="majorHAnsi" w:cs="Garamond"/>
          <w:color w:val="000000"/>
          <w:sz w:val="24"/>
          <w:szCs w:val="24"/>
        </w:rPr>
        <w:t xml:space="preserve"> blagovremeno zaprimljen</w:t>
      </w:r>
      <w:r w:rsidR="00B76026" w:rsidRPr="00B76026">
        <w:rPr>
          <w:rFonts w:asciiTheme="majorHAnsi" w:hAnsiTheme="majorHAnsi" w:cs="Garamond"/>
          <w:color w:val="000000"/>
          <w:sz w:val="24"/>
          <w:szCs w:val="24"/>
        </w:rPr>
        <w:t xml:space="preserve">e 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4</w:t>
      </w:r>
      <w:r w:rsidR="00BE17F8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31655C" w:rsidRPr="00B76026">
        <w:rPr>
          <w:rFonts w:asciiTheme="majorHAnsi" w:hAnsiTheme="majorHAnsi" w:cs="Garamond"/>
          <w:color w:val="000000"/>
          <w:sz w:val="24"/>
          <w:szCs w:val="24"/>
        </w:rPr>
        <w:t>ponude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EC0310" w:rsidRPr="00B76026" w:rsidRDefault="00EC0310" w:rsidP="00EC031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da nije bilo neb</w:t>
      </w:r>
      <w:r w:rsidR="005E423B">
        <w:rPr>
          <w:rFonts w:asciiTheme="majorHAnsi" w:hAnsiTheme="majorHAnsi" w:cs="Garamond"/>
          <w:color w:val="000000"/>
          <w:sz w:val="24"/>
          <w:szCs w:val="24"/>
        </w:rPr>
        <w:t>lagovremeno zaprimljenih ponuda.</w:t>
      </w:r>
    </w:p>
    <w:p w:rsidR="008C6FD7" w:rsidRDefault="008C6FD7" w:rsidP="008D09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P</w:t>
      </w:r>
      <w:r w:rsidRPr="008C6FD7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ostupak </w:t>
      </w:r>
      <w:r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nabavke je bio </w:t>
      </w:r>
      <w:r w:rsidRPr="008C6FD7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privremeno obustavlj</w:t>
      </w:r>
      <w:r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a</w:t>
      </w:r>
      <w:r w:rsidRPr="008C6FD7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n zbog pandemije corona virusa, te je nastavljen nakon što su se stekli uslovi za to, što je sve dokumentovano u predmetu.</w:t>
      </w:r>
    </w:p>
    <w:p w:rsidR="008C6FD7" w:rsidRDefault="008C6FD7" w:rsidP="008D09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</w:pPr>
    </w:p>
    <w:p w:rsidR="008D0961" w:rsidRPr="008D0961" w:rsidRDefault="008D0961" w:rsidP="008D09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</w:pPr>
      <w:r w:rsidRPr="008D0961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8D0961" w:rsidRPr="008D0961" w:rsidRDefault="008D0961" w:rsidP="008D096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</w:pPr>
    </w:p>
    <w:p w:rsidR="00185FFC" w:rsidRPr="0048152D" w:rsidRDefault="008D0961" w:rsidP="008D09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Tom prilikom Komisija je utvrdila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>:</w:t>
      </w:r>
    </w:p>
    <w:p w:rsidR="00185FFC" w:rsidRPr="0048152D" w:rsidRDefault="008D0961" w:rsidP="00185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>Iz postupka javne nabavke diskvalifik</w:t>
      </w:r>
      <w:r w:rsidR="008C6FD7">
        <w:rPr>
          <w:rFonts w:asciiTheme="majorHAnsi" w:hAnsiTheme="majorHAnsi" w:cs="Garamond"/>
          <w:color w:val="000000"/>
          <w:sz w:val="24"/>
          <w:szCs w:val="24"/>
        </w:rPr>
        <w:t>ovani su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 xml:space="preserve"> sljedeći kandidati:</w:t>
      </w:r>
    </w:p>
    <w:p w:rsidR="00185FFC" w:rsidRPr="0048152D" w:rsidRDefault="00185FFC" w:rsidP="00185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-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ab/>
        <w:t>Advokat Ibrelić Asim, Tuzla, iz razloga što je propustio dostaviti ovjerene kod nadležnog organa izjave iz člana 45. i 52. Zakona, kao i  popunjen nacrt ugovora te kopiju dokaza da rukovodeća osoba posjeduje advokatski ispit, kako je to traženo tenderskom dokumentacijom.</w:t>
      </w:r>
    </w:p>
    <w:p w:rsidR="00185FFC" w:rsidRPr="0048152D" w:rsidRDefault="00185FFC" w:rsidP="00185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-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ab/>
        <w:t>Advokat Refika Jusufović, Tuzla,  iz razloga što je propustio dostaviti ovjerene kod nadležnog organa izjave iz člana 45. i 52. Zakona, kao i  popunjen nacrt ugovora te kopiju dokaza da rukovodeća osoba posjeduje advokatski ispit, kako je to traženo tenderskom dokumentacijom.</w:t>
      </w:r>
    </w:p>
    <w:p w:rsidR="00B10E8E" w:rsidRPr="0048152D" w:rsidRDefault="00185FFC" w:rsidP="00185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-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ab/>
        <w:t>Advokat Zijad Babajić, Tuzla, iz razloga što je propustio dostaviti ovjerenu kod nadležnog organa izjavu iz člana 52. Zakona, kako je to traženo tenderskom dokumentacijom</w:t>
      </w:r>
      <w:r w:rsidR="00B10E8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</w:p>
    <w:p w:rsidR="008C6FD7" w:rsidRDefault="008C6FD7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185FFC" w:rsidRPr="0048152D" w:rsidRDefault="00185FFC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Ugovorni organ je na osnovu Z</w:t>
      </w:r>
      <w:r w:rsidR="00B10E8E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 xml:space="preserve">pisnika komisije o kvalifikovanju kandidata donijela Odluku o rezultatima kvalifikacije broj 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>05-05-83-8 /20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 xml:space="preserve"> od 14.04.2020. godine</w:t>
      </w:r>
      <w:r w:rsidR="00B10E8E">
        <w:rPr>
          <w:rFonts w:asciiTheme="majorHAnsi" w:hAnsiTheme="majorHAnsi" w:cs="Garamond"/>
          <w:color w:val="000000"/>
          <w:sz w:val="24"/>
          <w:szCs w:val="24"/>
        </w:rPr>
        <w:t xml:space="preserve">, kojom se Advokatska kancelarija Muhić i dr. proglašava </w:t>
      </w:r>
      <w:r w:rsidR="008C6FD7">
        <w:rPr>
          <w:rFonts w:asciiTheme="majorHAnsi" w:hAnsiTheme="majorHAnsi" w:cs="Garamond"/>
          <w:color w:val="000000"/>
          <w:sz w:val="24"/>
          <w:szCs w:val="24"/>
        </w:rPr>
        <w:t xml:space="preserve">jedinim </w:t>
      </w:r>
      <w:r w:rsidR="00B10E8E">
        <w:rPr>
          <w:rFonts w:asciiTheme="majorHAnsi" w:hAnsiTheme="majorHAnsi" w:cs="Garamond"/>
          <w:color w:val="000000"/>
          <w:sz w:val="24"/>
          <w:szCs w:val="24"/>
        </w:rPr>
        <w:t>kvalifikovanim kandidatom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185FFC" w:rsidRPr="0048152D" w:rsidRDefault="00185FFC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 xml:space="preserve">Na Odluku o rezultatima kvalifikacije ponuđač Zijad Babjić, advokat iz Tuzle uložio je žalbu 20.04.2020. godine, koju je Ugovorni organ zajedno sa pratećom dokumentacijom uputio Uredu za razmatranje žalbi BiH u skladu sa članom 100. </w:t>
      </w:r>
      <w:r w:rsidR="0048152D" w:rsidRPr="0048152D">
        <w:rPr>
          <w:rFonts w:asciiTheme="majorHAnsi" w:hAnsiTheme="majorHAnsi" w:cs="Garamond"/>
          <w:color w:val="000000"/>
          <w:sz w:val="24"/>
          <w:szCs w:val="24"/>
        </w:rPr>
        <w:t xml:space="preserve">stav 5. 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>ZJN BiH</w:t>
      </w:r>
      <w:r w:rsidR="0048152D" w:rsidRPr="0048152D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48152D" w:rsidRPr="0048152D" w:rsidRDefault="0048152D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185FFC" w:rsidRPr="0048152D" w:rsidRDefault="0048152D" w:rsidP="0048152D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lastRenderedPageBreak/>
        <w:t>Ured za razmatranje žalbi BiH je 21.05.2020. godine žalbu žalioca odbacio Zaključkom kao neurednu, nakon čega su se stekli uslovi za dalji nastavak postupka. Postupak je nastavljen o čemu su obavješteni svi ponuđači i sljedeća faza postupka-pregovori sa kva</w:t>
      </w:r>
      <w:r w:rsidR="00B10E8E">
        <w:rPr>
          <w:rFonts w:asciiTheme="majorHAnsi" w:hAnsiTheme="majorHAnsi" w:cs="Garamond"/>
          <w:color w:val="000000"/>
          <w:sz w:val="24"/>
          <w:szCs w:val="24"/>
        </w:rPr>
        <w:t>l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>ifikovanim kandidatom su se održali 02.06.2020. godine, a 03.06.2020. godine je dostavljena konačna ponuda.</w:t>
      </w:r>
    </w:p>
    <w:p w:rsidR="0048152D" w:rsidRDefault="0048152D" w:rsidP="0048152D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8D0961" w:rsidRPr="008D0961" w:rsidRDefault="008D0961" w:rsidP="008D0961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8D0961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</w:t>
      </w:r>
      <w:bookmarkStart w:id="1" w:name="_GoBack"/>
      <w:bookmarkEnd w:id="1"/>
      <w:r w:rsidRPr="008D0961">
        <w:rPr>
          <w:rFonts w:asciiTheme="majorHAnsi" w:hAnsiTheme="majorHAnsi" w:cs="Garamond"/>
          <w:color w:val="000000"/>
          <w:sz w:val="24"/>
          <w:szCs w:val="24"/>
        </w:rPr>
        <w:t>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268"/>
      </w:tblGrid>
      <w:tr w:rsidR="000B755B" w:rsidRPr="00DD26F6" w:rsidTr="00F92480">
        <w:tc>
          <w:tcPr>
            <w:tcW w:w="817" w:type="dxa"/>
          </w:tcPr>
          <w:p w:rsidR="000B755B" w:rsidRPr="00DD26F6" w:rsidRDefault="00EC0310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76026">
              <w:rPr>
                <w:rFonts w:asciiTheme="majorHAnsi" w:hAnsiTheme="majorHAnsi" w:cs="Garamond"/>
                <w:color w:val="000000"/>
                <w:sz w:val="24"/>
                <w:szCs w:val="24"/>
              </w:rPr>
              <w:t xml:space="preserve"> </w:t>
            </w:r>
            <w:r w:rsidR="000B755B"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B755B" w:rsidRPr="00DD26F6" w:rsidRDefault="000B755B" w:rsidP="00F92480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B755B" w:rsidRPr="00DD26F6" w:rsidRDefault="000B755B" w:rsidP="00F92480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268" w:type="dxa"/>
          </w:tcPr>
          <w:p w:rsidR="000B755B" w:rsidRPr="00DD26F6" w:rsidRDefault="000B755B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B755B" w:rsidRPr="00DD26F6" w:rsidTr="00F92480">
        <w:tc>
          <w:tcPr>
            <w:tcW w:w="817" w:type="dxa"/>
          </w:tcPr>
          <w:p w:rsidR="000B755B" w:rsidRPr="00DD26F6" w:rsidRDefault="000B755B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0B755B" w:rsidRPr="00B10E8E" w:rsidRDefault="000B755B" w:rsidP="00F924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color w:val="000000"/>
                <w:sz w:val="24"/>
                <w:szCs w:val="24"/>
              </w:rPr>
            </w:pPr>
          </w:p>
          <w:p w:rsidR="000B755B" w:rsidRPr="00B10E8E" w:rsidRDefault="000B755B" w:rsidP="00F924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color w:val="000000"/>
                <w:sz w:val="24"/>
                <w:szCs w:val="24"/>
              </w:rPr>
            </w:pPr>
            <w:r w:rsidRPr="00B10E8E">
              <w:rPr>
                <w:rFonts w:asciiTheme="majorHAnsi" w:hAnsiTheme="majorHAnsi" w:cs="Garamond"/>
                <w:color w:val="000000"/>
                <w:sz w:val="24"/>
                <w:szCs w:val="24"/>
              </w:rPr>
              <w:t xml:space="preserve">Advokatska kancelarija “Muhić i dr.”doo Tuzla                               </w:t>
            </w:r>
          </w:p>
        </w:tc>
        <w:tc>
          <w:tcPr>
            <w:tcW w:w="3119" w:type="dxa"/>
          </w:tcPr>
          <w:p w:rsidR="000B755B" w:rsidRDefault="000B755B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</w:p>
          <w:p w:rsidR="000B755B" w:rsidRPr="00DD26F6" w:rsidRDefault="00F23D81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18.000,00</w:t>
            </w:r>
            <w:r w:rsidR="000B755B"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KM bez PDV-a</w:t>
            </w:r>
          </w:p>
        </w:tc>
        <w:tc>
          <w:tcPr>
            <w:tcW w:w="2268" w:type="dxa"/>
          </w:tcPr>
          <w:p w:rsidR="000B755B" w:rsidRDefault="000B755B" w:rsidP="00F92480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0B755B" w:rsidRPr="00DD26F6" w:rsidRDefault="000B755B" w:rsidP="00F92480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B76026" w:rsidRPr="00B76026" w:rsidRDefault="00B76026" w:rsidP="006C31A4">
      <w:pPr>
        <w:jc w:val="both"/>
        <w:rPr>
          <w:rFonts w:asciiTheme="majorHAnsi" w:hAnsiTheme="majorHAnsi" w:cs="Garamond"/>
          <w:sz w:val="24"/>
          <w:szCs w:val="24"/>
        </w:rPr>
      </w:pPr>
    </w:p>
    <w:p w:rsidR="00EC0310" w:rsidRPr="00B76026" w:rsidRDefault="00EC0310" w:rsidP="006C31A4">
      <w:pPr>
        <w:jc w:val="both"/>
        <w:rPr>
          <w:rFonts w:asciiTheme="majorHAnsi" w:hAnsiTheme="majorHAnsi" w:cs="Garamond"/>
          <w:sz w:val="24"/>
          <w:szCs w:val="24"/>
        </w:rPr>
      </w:pPr>
      <w:r w:rsidRPr="00B76026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EC0310" w:rsidRPr="00B76026" w:rsidRDefault="00EC0310" w:rsidP="006C31A4">
      <w:pPr>
        <w:jc w:val="both"/>
        <w:rPr>
          <w:rFonts w:asciiTheme="majorHAnsi" w:hAnsiTheme="majorHAnsi" w:cs="Garamond"/>
          <w:sz w:val="24"/>
          <w:szCs w:val="24"/>
        </w:rPr>
      </w:pPr>
      <w:r w:rsidRPr="00B76026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EC0310" w:rsidRPr="00B76026" w:rsidRDefault="00EC0310" w:rsidP="006C31A4">
      <w:pPr>
        <w:jc w:val="both"/>
        <w:rPr>
          <w:rFonts w:asciiTheme="majorHAnsi" w:hAnsiTheme="majorHAnsi" w:cs="Garamond"/>
          <w:sz w:val="24"/>
          <w:szCs w:val="24"/>
        </w:rPr>
      </w:pPr>
      <w:r w:rsidRPr="00B76026">
        <w:rPr>
          <w:rFonts w:asciiTheme="majorHAnsi" w:hAnsiTheme="majorHAnsi" w:cs="Garamond"/>
          <w:sz w:val="24"/>
          <w:szCs w:val="24"/>
        </w:rPr>
        <w:t>Protiv ove</w:t>
      </w:r>
      <w:r w:rsidR="005E423B">
        <w:rPr>
          <w:rFonts w:asciiTheme="majorHAnsi" w:hAnsiTheme="majorHAnsi" w:cs="Garamond"/>
          <w:sz w:val="24"/>
          <w:szCs w:val="24"/>
        </w:rPr>
        <w:t xml:space="preserve"> odluke može se izjaviti žalba Uredu za razmatranje žalbi BiH, putem Ugovornog organa, </w:t>
      </w:r>
      <w:r w:rsidRPr="00B76026">
        <w:rPr>
          <w:rFonts w:asciiTheme="majorHAnsi" w:hAnsiTheme="majorHAnsi" w:cs="Garamond"/>
          <w:sz w:val="24"/>
          <w:szCs w:val="24"/>
        </w:rPr>
        <w:t>najkasnije u roku od 10 (deset) dana od dana prijema ove odluke.</w:t>
      </w:r>
    </w:p>
    <w:p w:rsidR="00EC0310" w:rsidRPr="00B76026" w:rsidRDefault="00EC0310" w:rsidP="00EC0310">
      <w:pPr>
        <w:spacing w:before="240" w:after="0" w:line="240" w:lineRule="auto"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    </w:t>
      </w:r>
      <w:r w:rsidR="00B76026" w:rsidRPr="00B76026">
        <w:rPr>
          <w:rFonts w:asciiTheme="majorHAnsi" w:hAnsiTheme="majorHAnsi" w:cs="Times New Roman"/>
          <w:sz w:val="24"/>
          <w:szCs w:val="24"/>
        </w:rPr>
        <w:t xml:space="preserve">    </w:t>
      </w:r>
      <w:r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</w:t>
      </w:r>
      <w:r w:rsidR="00B76026">
        <w:rPr>
          <w:rFonts w:asciiTheme="majorHAnsi" w:hAnsiTheme="majorHAnsi" w:cs="Times New Roman"/>
          <w:sz w:val="24"/>
          <w:szCs w:val="24"/>
        </w:rPr>
        <w:t xml:space="preserve">   </w:t>
      </w:r>
      <w:r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732204">
        <w:rPr>
          <w:rFonts w:asciiTheme="majorHAnsi" w:hAnsiTheme="majorHAnsi" w:cs="Times New Roman"/>
          <w:sz w:val="24"/>
          <w:szCs w:val="24"/>
        </w:rPr>
        <w:t xml:space="preserve"> </w:t>
      </w:r>
      <w:r w:rsidRPr="00B76026">
        <w:rPr>
          <w:rFonts w:asciiTheme="majorHAnsi" w:hAnsiTheme="majorHAnsi" w:cs="Times New Roman"/>
          <w:sz w:val="24"/>
          <w:szCs w:val="24"/>
        </w:rPr>
        <w:t xml:space="preserve"> DIREKTOR</w:t>
      </w:r>
    </w:p>
    <w:p w:rsidR="00EC0310" w:rsidRPr="00B76026" w:rsidRDefault="00EC0310" w:rsidP="00EC031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</w:t>
      </w:r>
      <w:r w:rsidR="00B76026" w:rsidRPr="00B76026">
        <w:rPr>
          <w:rFonts w:asciiTheme="majorHAnsi" w:hAnsiTheme="majorHAnsi" w:cs="Times New Roman"/>
          <w:sz w:val="24"/>
          <w:szCs w:val="24"/>
        </w:rPr>
        <w:t>_______________</w:t>
      </w:r>
      <w:r w:rsidRPr="00B76026">
        <w:rPr>
          <w:rFonts w:asciiTheme="majorHAnsi" w:hAnsiTheme="majorHAnsi" w:cs="Times New Roman"/>
          <w:sz w:val="24"/>
          <w:szCs w:val="24"/>
        </w:rPr>
        <w:t>_______________</w:t>
      </w:r>
    </w:p>
    <w:p w:rsidR="00EC0310" w:rsidRPr="00B76026" w:rsidRDefault="00B76026" w:rsidP="00EC031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    </w:t>
      </w:r>
      <w:r w:rsidR="00EC0310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EC0310" w:rsidRPr="00B76026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732204">
        <w:rPr>
          <w:rFonts w:asciiTheme="majorHAnsi" w:hAnsiTheme="majorHAnsi" w:cs="Times New Roman"/>
          <w:sz w:val="24"/>
          <w:szCs w:val="24"/>
        </w:rPr>
        <w:t xml:space="preserve">  </w:t>
      </w:r>
      <w:r w:rsidR="00221495">
        <w:rPr>
          <w:rFonts w:asciiTheme="majorHAnsi" w:hAnsiTheme="majorHAnsi" w:cs="Times New Roman"/>
          <w:sz w:val="24"/>
          <w:szCs w:val="24"/>
        </w:rPr>
        <w:t xml:space="preserve"> </w:t>
      </w:r>
      <w:r w:rsidR="00732204">
        <w:rPr>
          <w:rFonts w:asciiTheme="majorHAnsi" w:hAnsiTheme="majorHAnsi" w:cs="Times New Roman"/>
          <w:sz w:val="24"/>
          <w:szCs w:val="24"/>
        </w:rPr>
        <w:t xml:space="preserve"> </w:t>
      </w:r>
      <w:r w:rsidR="0048152D">
        <w:rPr>
          <w:rFonts w:asciiTheme="majorHAnsi" w:hAnsiTheme="majorHAnsi" w:cs="Times New Roman"/>
          <w:sz w:val="24"/>
          <w:szCs w:val="24"/>
        </w:rPr>
        <w:t>Zijad Omerčić, dipl. pravnik</w:t>
      </w:r>
    </w:p>
    <w:p w:rsidR="00EC0310" w:rsidRPr="00B76026" w:rsidRDefault="00EC0310" w:rsidP="00EC0310">
      <w:pPr>
        <w:spacing w:before="240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>Dostaviti:</w:t>
      </w:r>
    </w:p>
    <w:p w:rsidR="00EC0310" w:rsidRPr="00B76026" w:rsidRDefault="00EC0310" w:rsidP="00EC0310">
      <w:pPr>
        <w:spacing w:before="240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>- Ponuđačima koji su učestvovali u javnoj nabavci</w:t>
      </w:r>
    </w:p>
    <w:p w:rsidR="00EC0310" w:rsidRPr="00B76026" w:rsidRDefault="00EC0310" w:rsidP="00EC0310">
      <w:pPr>
        <w:spacing w:before="240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>- evidencija</w:t>
      </w:r>
    </w:p>
    <w:p w:rsidR="00F8594F" w:rsidRPr="00B76026" w:rsidRDefault="00EC0310" w:rsidP="0048152D">
      <w:pPr>
        <w:spacing w:before="240"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- arhiva </w:t>
      </w:r>
    </w:p>
    <w:sectPr w:rsidR="00F8594F" w:rsidRPr="00B76026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C4" w:rsidRDefault="00E245C4" w:rsidP="006C31A4">
      <w:pPr>
        <w:spacing w:after="0" w:line="240" w:lineRule="auto"/>
      </w:pPr>
      <w:r>
        <w:separator/>
      </w:r>
    </w:p>
  </w:endnote>
  <w:endnote w:type="continuationSeparator" w:id="0">
    <w:p w:rsidR="00E245C4" w:rsidRDefault="00E245C4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6C3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C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C4" w:rsidRDefault="00E245C4" w:rsidP="006C31A4">
      <w:pPr>
        <w:spacing w:after="0" w:line="240" w:lineRule="auto"/>
      </w:pPr>
      <w:r>
        <w:separator/>
      </w:r>
    </w:p>
  </w:footnote>
  <w:footnote w:type="continuationSeparator" w:id="0">
    <w:p w:rsidR="00E245C4" w:rsidRDefault="00E245C4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0C31"/>
    <w:multiLevelType w:val="hybridMultilevel"/>
    <w:tmpl w:val="259E8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40B5C"/>
    <w:rsid w:val="00073C65"/>
    <w:rsid w:val="00074EE4"/>
    <w:rsid w:val="000801F2"/>
    <w:rsid w:val="000B5FB8"/>
    <w:rsid w:val="000B755B"/>
    <w:rsid w:val="000D3F27"/>
    <w:rsid w:val="00140D7D"/>
    <w:rsid w:val="0014135E"/>
    <w:rsid w:val="0017719B"/>
    <w:rsid w:val="001811A5"/>
    <w:rsid w:val="00185FFC"/>
    <w:rsid w:val="001929E7"/>
    <w:rsid w:val="001C6FB3"/>
    <w:rsid w:val="00221495"/>
    <w:rsid w:val="00235B1B"/>
    <w:rsid w:val="00296FE8"/>
    <w:rsid w:val="002C40E1"/>
    <w:rsid w:val="00316057"/>
    <w:rsid w:val="0031655C"/>
    <w:rsid w:val="003610C7"/>
    <w:rsid w:val="0037696F"/>
    <w:rsid w:val="003A32AE"/>
    <w:rsid w:val="003B7082"/>
    <w:rsid w:val="003F1553"/>
    <w:rsid w:val="0048152D"/>
    <w:rsid w:val="004B7D2F"/>
    <w:rsid w:val="004C7B02"/>
    <w:rsid w:val="005025F6"/>
    <w:rsid w:val="0053280C"/>
    <w:rsid w:val="00560C74"/>
    <w:rsid w:val="005B5082"/>
    <w:rsid w:val="005D4306"/>
    <w:rsid w:val="005D556E"/>
    <w:rsid w:val="005E423B"/>
    <w:rsid w:val="006036D1"/>
    <w:rsid w:val="00613ED1"/>
    <w:rsid w:val="006768D3"/>
    <w:rsid w:val="00686506"/>
    <w:rsid w:val="006A6253"/>
    <w:rsid w:val="006C31A4"/>
    <w:rsid w:val="00732204"/>
    <w:rsid w:val="00734529"/>
    <w:rsid w:val="00762652"/>
    <w:rsid w:val="00792A4F"/>
    <w:rsid w:val="007A7C62"/>
    <w:rsid w:val="007B0022"/>
    <w:rsid w:val="007B2A44"/>
    <w:rsid w:val="007D636C"/>
    <w:rsid w:val="007F6CC3"/>
    <w:rsid w:val="008015C0"/>
    <w:rsid w:val="00836CDD"/>
    <w:rsid w:val="00871862"/>
    <w:rsid w:val="008733EC"/>
    <w:rsid w:val="008C6FD7"/>
    <w:rsid w:val="008D0961"/>
    <w:rsid w:val="008E0405"/>
    <w:rsid w:val="008F2215"/>
    <w:rsid w:val="00923DAC"/>
    <w:rsid w:val="00925747"/>
    <w:rsid w:val="00941D65"/>
    <w:rsid w:val="00960B1A"/>
    <w:rsid w:val="0099254B"/>
    <w:rsid w:val="00997D74"/>
    <w:rsid w:val="00A00317"/>
    <w:rsid w:val="00A20DB2"/>
    <w:rsid w:val="00A3677B"/>
    <w:rsid w:val="00A459DC"/>
    <w:rsid w:val="00A91072"/>
    <w:rsid w:val="00A9225B"/>
    <w:rsid w:val="00AA45ED"/>
    <w:rsid w:val="00AB01EF"/>
    <w:rsid w:val="00AC77EC"/>
    <w:rsid w:val="00AE1709"/>
    <w:rsid w:val="00AE758B"/>
    <w:rsid w:val="00AF10DD"/>
    <w:rsid w:val="00B07EF3"/>
    <w:rsid w:val="00B10E8E"/>
    <w:rsid w:val="00B15971"/>
    <w:rsid w:val="00B70D4C"/>
    <w:rsid w:val="00B76026"/>
    <w:rsid w:val="00B87DB4"/>
    <w:rsid w:val="00B93B58"/>
    <w:rsid w:val="00BD0A7B"/>
    <w:rsid w:val="00BE17F8"/>
    <w:rsid w:val="00C278C4"/>
    <w:rsid w:val="00C30B51"/>
    <w:rsid w:val="00C45D4E"/>
    <w:rsid w:val="00C82F9E"/>
    <w:rsid w:val="00CA563A"/>
    <w:rsid w:val="00CF5F4B"/>
    <w:rsid w:val="00D23FAA"/>
    <w:rsid w:val="00D95FC7"/>
    <w:rsid w:val="00DF303F"/>
    <w:rsid w:val="00E210B3"/>
    <w:rsid w:val="00E21543"/>
    <w:rsid w:val="00E2325C"/>
    <w:rsid w:val="00E245C4"/>
    <w:rsid w:val="00E8152C"/>
    <w:rsid w:val="00EA411A"/>
    <w:rsid w:val="00EC0310"/>
    <w:rsid w:val="00EF3287"/>
    <w:rsid w:val="00F23101"/>
    <w:rsid w:val="00F23D81"/>
    <w:rsid w:val="00F31061"/>
    <w:rsid w:val="00F61972"/>
    <w:rsid w:val="00F70C60"/>
    <w:rsid w:val="00F8594F"/>
    <w:rsid w:val="00FA6D92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3214-F503-4BE8-915B-930E46B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96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7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2020-06-03T12:29:00Z</cp:lastPrinted>
  <dcterms:created xsi:type="dcterms:W3CDTF">2020-06-03T12:30:00Z</dcterms:created>
  <dcterms:modified xsi:type="dcterms:W3CDTF">2020-06-03T12:30:00Z</dcterms:modified>
</cp:coreProperties>
</file>