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9257A4" w:rsidRDefault="0044408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C26130" w:rsidRPr="00C26130">
              <w:rPr>
                <w:rFonts w:asciiTheme="majorHAnsi" w:hAnsiTheme="majorHAnsi"/>
                <w:b/>
                <w:sz w:val="18"/>
                <w:szCs w:val="18"/>
              </w:rPr>
              <w:t xml:space="preserve">radova na rekonstrukciji, rehabilitaciji i sanaciji regionalne ceste R-456 b Priboj-Teočak sa izgradnjom  trotoara st.km. 3+000 do 4+600 </w:t>
            </w:r>
          </w:p>
          <w:p w:rsidR="00C26130" w:rsidRPr="00265C67" w:rsidRDefault="00C2613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9520CD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520CD">
              <w:rPr>
                <w:rFonts w:asciiTheme="majorHAnsi" w:hAnsiTheme="majorHAnsi"/>
                <w:b/>
                <w:sz w:val="18"/>
                <w:szCs w:val="18"/>
              </w:rPr>
              <w:t>45233120-6 Građevinski radovi na cesti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C261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-3-</w:t>
            </w:r>
            <w:r w:rsidR="00C26130">
              <w:rPr>
                <w:rFonts w:ascii="Cambria" w:eastAsia="Calibri" w:hAnsi="Cambria" w:cs="Times New Roman"/>
                <w:b/>
                <w:sz w:val="18"/>
                <w:szCs w:val="18"/>
              </w:rPr>
              <w:t>56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C26130">
              <w:rPr>
                <w:rFonts w:ascii="Cambria" w:eastAsia="Calibri" w:hAnsi="Cambria" w:cs="Times New Roman"/>
                <w:b/>
                <w:sz w:val="18"/>
                <w:szCs w:val="18"/>
              </w:rPr>
              <w:t>56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2381" w:type="dxa"/>
          </w:tcPr>
          <w:p w:rsidR="00C26130" w:rsidRDefault="00C26130" w:rsidP="00C261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26130">
              <w:rPr>
                <w:rFonts w:asciiTheme="majorHAnsi" w:hAnsiTheme="majorHAnsi"/>
                <w:b/>
                <w:sz w:val="18"/>
                <w:szCs w:val="18"/>
              </w:rPr>
              <w:t>IZGRADNJA" D.O.O. ZA GRAĐEVINSKO KOMUNALNE POSLOVE TEOČAK</w:t>
            </w:r>
          </w:p>
          <w:p w:rsidR="00A95EF4" w:rsidRPr="00265C67" w:rsidRDefault="00C26130" w:rsidP="00C261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 w:rsidRPr="00C26130">
              <w:rPr>
                <w:rFonts w:asciiTheme="majorHAnsi" w:hAnsiTheme="majorHAnsi"/>
                <w:b/>
                <w:sz w:val="18"/>
                <w:szCs w:val="18"/>
              </w:rPr>
              <w:t xml:space="preserve">4209369590007 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C2613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1.367.319,77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C26130" w:rsidP="00C261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</w:t>
      </w:r>
      <w:bookmarkStart w:id="0" w:name="_GoBack"/>
      <w:bookmarkEnd w:id="0"/>
      <w:r w:rsidR="00D11A1C">
        <w:rPr>
          <w:rFonts w:asciiTheme="majorHAnsi" w:hAnsiTheme="majorHAnsi"/>
          <w:b/>
        </w:rPr>
        <w:t>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26130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2015-10-05T10:11:00Z</cp:lastPrinted>
  <dcterms:created xsi:type="dcterms:W3CDTF">2020-08-18T12:24:00Z</dcterms:created>
  <dcterms:modified xsi:type="dcterms:W3CDTF">2020-08-18T12:24:00Z</dcterms:modified>
</cp:coreProperties>
</file>