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9D" w:rsidRPr="005B459D" w:rsidRDefault="00DE08FE" w:rsidP="005B459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DA3536">
        <w:rPr>
          <w:rFonts w:ascii="Times New Roman" w:hAnsi="Times New Roman"/>
          <w:lang w:val="bs-Latn-BA"/>
        </w:rPr>
        <w:t>Na osnovu člana 17. Zakona o javnim nabavkama (''Službeni glasnik BiH'' broj: 39/14) i člana 19. tačka h) Pravila JU Direkcije regionalnih cesta TK 05/5-05-216</w:t>
      </w:r>
      <w:r>
        <w:rPr>
          <w:rFonts w:ascii="Times New Roman" w:hAnsi="Times New Roman"/>
          <w:lang w:val="bs-Latn-BA"/>
        </w:rPr>
        <w:t xml:space="preserve">47-7/13 od 09.10.2013. godine, </w:t>
      </w:r>
      <w:r w:rsidRPr="00DA3536">
        <w:rPr>
          <w:rFonts w:ascii="Times New Roman" w:hAnsi="Times New Roman"/>
          <w:lang w:val="bs-Latn-BA"/>
        </w:rPr>
        <w:t>Odluke o izmjenama Pravila JU Direkcije regionalnih cesta TK od 01.05.211-3/15 od 30.07.2015.godine</w:t>
      </w:r>
      <w:r>
        <w:rPr>
          <w:rFonts w:ascii="Times New Roman" w:hAnsi="Times New Roman"/>
          <w:lang w:val="bs-Latn-BA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lang w:val="pl-PL"/>
        </w:rPr>
        <w:t>Odluke</w:t>
      </w:r>
      <w:r w:rsidRPr="00CE273E">
        <w:rPr>
          <w:rFonts w:ascii="Times New Roman" w:eastAsia="Times New Roman" w:hAnsi="Times New Roman"/>
          <w:sz w:val="24"/>
          <w:szCs w:val="24"/>
          <w:lang w:val="pl-PL"/>
        </w:rPr>
        <w:t xml:space="preserve"> o dopunama Pravila Javne ustanove Direkcija regionalnih cesta Tuzlanskog kantona, broj: 01-05-1-2</w:t>
      </w:r>
      <w:r>
        <w:rPr>
          <w:rFonts w:ascii="Times New Roman" w:eastAsia="Times New Roman" w:hAnsi="Times New Roman"/>
          <w:sz w:val="24"/>
          <w:szCs w:val="24"/>
          <w:lang w:val="pl-PL"/>
        </w:rPr>
        <w:t>83-3/17 od 06. 07. 2017. godine</w:t>
      </w:r>
      <w:r w:rsidRPr="00DA3536">
        <w:rPr>
          <w:rFonts w:ascii="Times New Roman" w:hAnsi="Times New Roman"/>
          <w:lang w:val="bs-Latn-BA"/>
        </w:rPr>
        <w:t xml:space="preserve">, a u skladu sa Planom rada </w:t>
      </w:r>
      <w:r w:rsidR="00E6056C" w:rsidRPr="00E6056C">
        <w:rPr>
          <w:rFonts w:ascii="Times New Roman" w:hAnsi="Times New Roman"/>
          <w:lang w:val="bs-Latn-BA"/>
        </w:rPr>
        <w:t xml:space="preserve">JU Direkcije regionalnih cesta TK </w:t>
      </w:r>
      <w:r w:rsidRPr="00DA3536">
        <w:rPr>
          <w:rFonts w:ascii="Times New Roman" w:hAnsi="Times New Roman"/>
          <w:lang w:val="bs-Latn-BA"/>
        </w:rPr>
        <w:t>za 20</w:t>
      </w:r>
      <w:r w:rsidR="00E6056C">
        <w:rPr>
          <w:rFonts w:ascii="Times New Roman" w:hAnsi="Times New Roman"/>
          <w:lang w:val="bs-Latn-BA"/>
        </w:rPr>
        <w:t>20</w:t>
      </w:r>
      <w:r w:rsidRPr="00DA3536">
        <w:rPr>
          <w:rFonts w:ascii="Times New Roman" w:hAnsi="Times New Roman"/>
          <w:lang w:val="bs-Latn-BA"/>
        </w:rPr>
        <w:t>. godinu</w:t>
      </w:r>
      <w:r w:rsidR="00E6056C" w:rsidRPr="00E6056C">
        <w:t xml:space="preserve"> </w:t>
      </w:r>
      <w:r w:rsidR="00E6056C" w:rsidRPr="00E6056C">
        <w:rPr>
          <w:rFonts w:ascii="Times New Roman" w:hAnsi="Times New Roman"/>
        </w:rPr>
        <w:t xml:space="preserve">broj 01-05-1-3a/20 od 22.01.2020. </w:t>
      </w:r>
      <w:r w:rsidR="00E6056C">
        <w:rPr>
          <w:rFonts w:ascii="Times New Roman" w:hAnsi="Times New Roman"/>
        </w:rPr>
        <w:t xml:space="preserve">i </w:t>
      </w:r>
      <w:r w:rsidR="005B459D">
        <w:rPr>
          <w:rFonts w:ascii="Times New Roman" w:hAnsi="Times New Roman"/>
          <w:lang w:val="bs-Latn-BA"/>
        </w:rPr>
        <w:t>F</w:t>
      </w:r>
      <w:r w:rsidR="00E6056C" w:rsidRPr="00DA3536">
        <w:rPr>
          <w:rFonts w:ascii="Times New Roman" w:hAnsi="Times New Roman"/>
          <w:lang w:val="bs-Latn-BA"/>
        </w:rPr>
        <w:t>inansijskim planom</w:t>
      </w:r>
      <w:r w:rsidR="005B459D" w:rsidRPr="005B459D">
        <w:t xml:space="preserve"> </w:t>
      </w:r>
      <w:r w:rsidR="005B459D" w:rsidRPr="005B459D">
        <w:rPr>
          <w:rFonts w:ascii="Times New Roman" w:hAnsi="Times New Roman"/>
          <w:lang w:val="bs-Latn-BA"/>
        </w:rPr>
        <w:t xml:space="preserve">JU Direkcije regionalnih cesta TK </w:t>
      </w:r>
    </w:p>
    <w:p w:rsidR="00DE08FE" w:rsidRPr="00DA3536" w:rsidRDefault="005B459D" w:rsidP="00534245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5B459D">
        <w:rPr>
          <w:rFonts w:ascii="Times New Roman" w:hAnsi="Times New Roman"/>
          <w:lang w:val="bs-Latn-BA"/>
        </w:rPr>
        <w:t>za period  01.01.2020.-31.12.2020. godine sa okvirnim finansijskim planom za 2021. i 2022. godinu</w:t>
      </w:r>
      <w:r w:rsidR="00E6056C" w:rsidRPr="00DA3536">
        <w:rPr>
          <w:rFonts w:ascii="Times New Roman" w:hAnsi="Times New Roman"/>
          <w:lang w:val="bs-Latn-BA"/>
        </w:rPr>
        <w:t xml:space="preserve"> </w:t>
      </w:r>
      <w:r w:rsidR="00E6056C">
        <w:rPr>
          <w:rFonts w:ascii="Times New Roman" w:hAnsi="Times New Roman"/>
          <w:lang w:val="bs-Latn-BA"/>
        </w:rPr>
        <w:t xml:space="preserve">broj </w:t>
      </w:r>
      <w:r w:rsidR="00DE08FE" w:rsidRPr="00DA3536">
        <w:rPr>
          <w:rFonts w:ascii="Times New Roman" w:hAnsi="Times New Roman"/>
          <w:lang w:val="bs-Latn-BA"/>
        </w:rPr>
        <w:t>01-05-1-</w:t>
      </w:r>
      <w:r w:rsidR="00E6056C">
        <w:rPr>
          <w:rFonts w:ascii="Times New Roman" w:hAnsi="Times New Roman"/>
          <w:lang w:val="bs-Latn-BA"/>
        </w:rPr>
        <w:t>3</w:t>
      </w:r>
      <w:r>
        <w:rPr>
          <w:rFonts w:ascii="Times New Roman" w:hAnsi="Times New Roman"/>
          <w:lang w:val="bs-Latn-BA"/>
        </w:rPr>
        <w:t>b</w:t>
      </w:r>
      <w:r w:rsidR="00DE08FE">
        <w:rPr>
          <w:rFonts w:ascii="Times New Roman" w:hAnsi="Times New Roman"/>
          <w:lang w:val="bs-Latn-BA"/>
        </w:rPr>
        <w:t>/</w:t>
      </w:r>
      <w:r w:rsidR="00E6056C">
        <w:rPr>
          <w:rFonts w:ascii="Times New Roman" w:hAnsi="Times New Roman"/>
          <w:lang w:val="bs-Latn-BA"/>
        </w:rPr>
        <w:t>20</w:t>
      </w:r>
      <w:r w:rsidR="00DE08FE" w:rsidRPr="00DA3536">
        <w:rPr>
          <w:rFonts w:ascii="Times New Roman" w:hAnsi="Times New Roman"/>
          <w:lang w:val="bs-Latn-BA"/>
        </w:rPr>
        <w:t xml:space="preserve"> od </w:t>
      </w:r>
      <w:r w:rsidR="00E6056C">
        <w:rPr>
          <w:rFonts w:ascii="Times New Roman" w:hAnsi="Times New Roman"/>
          <w:lang w:val="bs-Latn-BA"/>
        </w:rPr>
        <w:t>22</w:t>
      </w:r>
      <w:r w:rsidR="00DE08FE" w:rsidRPr="00DA3536">
        <w:rPr>
          <w:rFonts w:ascii="Times New Roman" w:hAnsi="Times New Roman"/>
          <w:lang w:val="bs-Latn-BA"/>
        </w:rPr>
        <w:t>.</w:t>
      </w:r>
      <w:r w:rsidR="00DE08FE">
        <w:rPr>
          <w:rFonts w:ascii="Times New Roman" w:hAnsi="Times New Roman"/>
          <w:lang w:val="bs-Latn-BA"/>
        </w:rPr>
        <w:t>01</w:t>
      </w:r>
      <w:r w:rsidR="00DE08FE" w:rsidRPr="00DA3536">
        <w:rPr>
          <w:rFonts w:ascii="Times New Roman" w:hAnsi="Times New Roman"/>
          <w:lang w:val="bs-Latn-BA"/>
        </w:rPr>
        <w:t>.20</w:t>
      </w:r>
      <w:r w:rsidR="00E6056C">
        <w:rPr>
          <w:rFonts w:ascii="Times New Roman" w:hAnsi="Times New Roman"/>
          <w:lang w:val="bs-Latn-BA"/>
        </w:rPr>
        <w:t>20</w:t>
      </w:r>
      <w:r w:rsidR="00DE08FE" w:rsidRPr="00DA3536">
        <w:rPr>
          <w:rFonts w:ascii="Times New Roman" w:hAnsi="Times New Roman"/>
          <w:lang w:val="bs-Latn-BA"/>
        </w:rPr>
        <w:t>.</w:t>
      </w:r>
      <w:r w:rsidR="00534245">
        <w:rPr>
          <w:rFonts w:ascii="Times New Roman" w:hAnsi="Times New Roman"/>
          <w:lang w:val="bs-Latn-BA"/>
        </w:rPr>
        <w:t>, te  Odlukom o izmjeni i dopuni Plana rada</w:t>
      </w:r>
      <w:r w:rsidR="00534245" w:rsidRPr="00534245">
        <w:t xml:space="preserve"> </w:t>
      </w:r>
      <w:r w:rsidR="00534245" w:rsidRPr="00534245">
        <w:rPr>
          <w:rFonts w:ascii="Times New Roman" w:hAnsi="Times New Roman"/>
          <w:lang w:val="bs-Latn-BA"/>
        </w:rPr>
        <w:t>JU Direkcije regionalnih cesta TK za 2020. godinu broj 01-05-1-</w:t>
      </w:r>
      <w:r w:rsidR="00B34183">
        <w:rPr>
          <w:rFonts w:ascii="Times New Roman" w:hAnsi="Times New Roman"/>
          <w:lang w:val="bs-Latn-BA"/>
        </w:rPr>
        <w:t>312-5</w:t>
      </w:r>
      <w:r w:rsidR="00534245" w:rsidRPr="00534245">
        <w:rPr>
          <w:rFonts w:ascii="Times New Roman" w:hAnsi="Times New Roman"/>
          <w:lang w:val="bs-Latn-BA"/>
        </w:rPr>
        <w:t>/20 od 2</w:t>
      </w:r>
      <w:r w:rsidR="00B34183">
        <w:rPr>
          <w:rFonts w:ascii="Times New Roman" w:hAnsi="Times New Roman"/>
          <w:lang w:val="bs-Latn-BA"/>
        </w:rPr>
        <w:t>1</w:t>
      </w:r>
      <w:r w:rsidR="00534245" w:rsidRPr="00534245">
        <w:rPr>
          <w:rFonts w:ascii="Times New Roman" w:hAnsi="Times New Roman"/>
          <w:lang w:val="bs-Latn-BA"/>
        </w:rPr>
        <w:t>.0</w:t>
      </w:r>
      <w:r w:rsidR="00B34183">
        <w:rPr>
          <w:rFonts w:ascii="Times New Roman" w:hAnsi="Times New Roman"/>
          <w:lang w:val="bs-Latn-BA"/>
        </w:rPr>
        <w:t>9</w:t>
      </w:r>
      <w:r w:rsidR="00534245" w:rsidRPr="00534245">
        <w:rPr>
          <w:rFonts w:ascii="Times New Roman" w:hAnsi="Times New Roman"/>
          <w:lang w:val="bs-Latn-BA"/>
        </w:rPr>
        <w:t xml:space="preserve">.2020. i Finansijskim planom JU </w:t>
      </w:r>
      <w:r w:rsidR="00534245">
        <w:rPr>
          <w:rFonts w:ascii="Times New Roman" w:hAnsi="Times New Roman"/>
          <w:lang w:val="bs-Latn-BA"/>
        </w:rPr>
        <w:t xml:space="preserve">Direkcije regionalnih cesta TK </w:t>
      </w:r>
      <w:r w:rsidR="00534245" w:rsidRPr="00534245">
        <w:rPr>
          <w:rFonts w:ascii="Times New Roman" w:hAnsi="Times New Roman"/>
          <w:lang w:val="bs-Latn-BA"/>
        </w:rPr>
        <w:t>za period  01.01.2020.-31.12.2020. godine sa okvirnim finansijskim planom za 2021. i 2022. godinu</w:t>
      </w:r>
      <w:r w:rsidR="007D199C">
        <w:rPr>
          <w:rFonts w:ascii="Times New Roman" w:hAnsi="Times New Roman"/>
          <w:lang w:val="bs-Latn-BA"/>
        </w:rPr>
        <w:t xml:space="preserve">, </w:t>
      </w:r>
      <w:r w:rsidR="00DE08FE" w:rsidRPr="00DA3536">
        <w:rPr>
          <w:rFonts w:ascii="Times New Roman" w:hAnsi="Times New Roman"/>
          <w:lang w:val="bs-Latn-BA"/>
        </w:rPr>
        <w:t xml:space="preserve"> Upravni odbor JU Direkcija regionalnih cesta TK, donosi</w:t>
      </w:r>
    </w:p>
    <w:p w:rsidR="00DE08FE" w:rsidRPr="00DA3536" w:rsidRDefault="00DE08FE" w:rsidP="00DE08FE">
      <w:pPr>
        <w:pStyle w:val="NoSpacing"/>
        <w:jc w:val="both"/>
        <w:rPr>
          <w:rFonts w:ascii="Times New Roman" w:hAnsi="Times New Roman"/>
          <w:lang w:val="bs-Latn-BA"/>
        </w:rPr>
      </w:pPr>
    </w:p>
    <w:p w:rsidR="002D30CB" w:rsidRPr="00DA3536" w:rsidRDefault="002D30CB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DE08FE" w:rsidRPr="00DA3536" w:rsidRDefault="007D199C" w:rsidP="00DE08FE">
      <w:pPr>
        <w:pStyle w:val="NoSpacing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IZMJENU </w:t>
      </w:r>
      <w:r w:rsidR="00E02332">
        <w:rPr>
          <w:rFonts w:ascii="Times New Roman" w:hAnsi="Times New Roman"/>
          <w:b/>
          <w:lang w:val="bs-Latn-BA"/>
        </w:rPr>
        <w:t xml:space="preserve">i DOPUNU </w:t>
      </w:r>
      <w:r w:rsidR="00DE08FE" w:rsidRPr="00DA3536">
        <w:rPr>
          <w:rFonts w:ascii="Times New Roman" w:hAnsi="Times New Roman"/>
          <w:b/>
          <w:lang w:val="bs-Latn-BA"/>
        </w:rPr>
        <w:t>PLAN</w:t>
      </w:r>
      <w:r>
        <w:rPr>
          <w:rFonts w:ascii="Times New Roman" w:hAnsi="Times New Roman"/>
          <w:b/>
          <w:lang w:val="bs-Latn-BA"/>
        </w:rPr>
        <w:t>A</w:t>
      </w:r>
      <w:r w:rsidR="00DE08FE" w:rsidRPr="00DA3536">
        <w:rPr>
          <w:rFonts w:ascii="Times New Roman" w:hAnsi="Times New Roman"/>
          <w:b/>
          <w:lang w:val="bs-Latn-BA"/>
        </w:rPr>
        <w:t xml:space="preserve"> NABAVKI JU DIREKCIJE REGIONALNIH CESTA TK ZA 20</w:t>
      </w:r>
      <w:r w:rsidR="005B459D">
        <w:rPr>
          <w:rFonts w:ascii="Times New Roman" w:hAnsi="Times New Roman"/>
          <w:b/>
          <w:lang w:val="bs-Latn-BA"/>
        </w:rPr>
        <w:t>20</w:t>
      </w:r>
      <w:r w:rsidR="00DE08FE" w:rsidRPr="00DA3536">
        <w:rPr>
          <w:rFonts w:ascii="Times New Roman" w:hAnsi="Times New Roman"/>
          <w:b/>
          <w:lang w:val="bs-Latn-BA"/>
        </w:rPr>
        <w:t>. GODINU</w:t>
      </w:r>
    </w:p>
    <w:p w:rsidR="00DE08FE" w:rsidRPr="00DA3536" w:rsidRDefault="00DE08FE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2D30CB" w:rsidRPr="00DA3536" w:rsidRDefault="002D30CB" w:rsidP="007D199C">
      <w:pPr>
        <w:spacing w:after="0" w:line="240" w:lineRule="auto"/>
        <w:jc w:val="center"/>
        <w:rPr>
          <w:rFonts w:ascii="Times New Roman" w:hAnsi="Times New Roman"/>
          <w:lang w:val="bs-Latn-BA"/>
        </w:rPr>
      </w:pPr>
    </w:p>
    <w:p w:rsidR="007D199C" w:rsidRDefault="007D199C" w:rsidP="007D199C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bs-Latn-BA"/>
        </w:rPr>
      </w:pPr>
      <w:r w:rsidRPr="009C077E">
        <w:rPr>
          <w:rFonts w:asciiTheme="majorHAnsi" w:hAnsiTheme="majorHAnsi" w:cs="Arial"/>
          <w:sz w:val="24"/>
          <w:szCs w:val="24"/>
          <w:lang w:val="bs-Latn-BA"/>
        </w:rPr>
        <w:t>Član 1.</w:t>
      </w:r>
    </w:p>
    <w:p w:rsidR="002D30CB" w:rsidRPr="009C077E" w:rsidRDefault="002D30CB" w:rsidP="007D199C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bs-Latn-BA"/>
        </w:rPr>
      </w:pPr>
    </w:p>
    <w:p w:rsidR="007D199C" w:rsidRDefault="007D199C" w:rsidP="007D199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bs-Latn-BA"/>
        </w:rPr>
      </w:pP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U Planu nabavki </w:t>
      </w:r>
      <w:r w:rsidRPr="009C077E">
        <w:rPr>
          <w:rFonts w:asciiTheme="majorHAnsi" w:hAnsiTheme="majorHAnsi" w:cs="Arial"/>
          <w:sz w:val="24"/>
          <w:szCs w:val="24"/>
          <w:lang w:val="bs-Latn-BA"/>
        </w:rPr>
        <w:t xml:space="preserve">JU Direkcije regionalnih cesta TK 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za 2020</w:t>
      </w: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>. godinu, broj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: 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01-05-1-50-6/20 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od 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17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.0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2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.20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20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 godine</w:t>
      </w:r>
      <w:r w:rsidR="00987710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, Izmjeni Plana nabavki 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="00987710" w:rsidRPr="00987710">
        <w:rPr>
          <w:rFonts w:asciiTheme="majorHAnsi" w:eastAsia="Times New Roman" w:hAnsiTheme="majorHAnsi" w:cs="Arial"/>
          <w:sz w:val="24"/>
          <w:szCs w:val="24"/>
          <w:lang w:val="bs-Latn-BA"/>
        </w:rPr>
        <w:t>JU Direkcije regionalnih cesta TK za 2020. godinu</w:t>
      </w:r>
      <w:r w:rsidR="00987710">
        <w:rPr>
          <w:rFonts w:asciiTheme="majorHAnsi" w:eastAsia="Times New Roman" w:hAnsiTheme="majorHAnsi" w:cs="Arial"/>
          <w:sz w:val="24"/>
          <w:szCs w:val="24"/>
          <w:lang w:val="bs-Latn-BA"/>
        </w:rPr>
        <w:t>, broj: 01-05-1-177-6/20 od 14.05.2020. godine</w:t>
      </w:r>
      <w:r w:rsidR="0051028A">
        <w:rPr>
          <w:rFonts w:asciiTheme="majorHAnsi" w:eastAsia="Times New Roman" w:hAnsiTheme="majorHAnsi" w:cs="Arial"/>
          <w:sz w:val="24"/>
          <w:szCs w:val="24"/>
          <w:lang w:val="bs-Latn-BA"/>
        </w:rPr>
        <w:t>, Izmjeni i dopuni Plana nabavki, broj:01-05-1-229-5/20 od 29.06.2020. godine</w:t>
      </w:r>
      <w:r w:rsidR="00935231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, </w:t>
      </w:r>
      <w:r w:rsidR="0051028A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="00935231" w:rsidRPr="00935231">
        <w:rPr>
          <w:rFonts w:asciiTheme="majorHAnsi" w:eastAsia="Times New Roman" w:hAnsiTheme="majorHAnsi" w:cs="Arial"/>
          <w:sz w:val="24"/>
          <w:szCs w:val="24"/>
          <w:lang w:val="bs-Latn-BA"/>
        </w:rPr>
        <w:t>Izmjeni i dopuni Plana nabavki, broj:</w:t>
      </w:r>
      <w:r w:rsidR="00534245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="00935231" w:rsidRPr="00935231">
        <w:rPr>
          <w:rFonts w:asciiTheme="majorHAnsi" w:eastAsia="Times New Roman" w:hAnsiTheme="majorHAnsi" w:cs="Arial"/>
          <w:sz w:val="24"/>
          <w:szCs w:val="24"/>
          <w:lang w:val="bs-Latn-BA"/>
        </w:rPr>
        <w:t>01-05-1-</w:t>
      </w:r>
      <w:r w:rsidR="00935231">
        <w:rPr>
          <w:rFonts w:asciiTheme="majorHAnsi" w:eastAsia="Times New Roman" w:hAnsiTheme="majorHAnsi" w:cs="Arial"/>
          <w:sz w:val="24"/>
          <w:szCs w:val="24"/>
          <w:lang w:val="bs-Latn-BA"/>
        </w:rPr>
        <w:t>312</w:t>
      </w:r>
      <w:r w:rsidR="00935231" w:rsidRPr="00935231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="00935231">
        <w:rPr>
          <w:rFonts w:asciiTheme="majorHAnsi" w:eastAsia="Times New Roman" w:hAnsiTheme="majorHAnsi" w:cs="Arial"/>
          <w:sz w:val="24"/>
          <w:szCs w:val="24"/>
          <w:lang w:val="bs-Latn-BA"/>
        </w:rPr>
        <w:t>7</w:t>
      </w:r>
      <w:r w:rsidR="00935231" w:rsidRPr="00935231">
        <w:rPr>
          <w:rFonts w:asciiTheme="majorHAnsi" w:eastAsia="Times New Roman" w:hAnsiTheme="majorHAnsi" w:cs="Arial"/>
          <w:sz w:val="24"/>
          <w:szCs w:val="24"/>
          <w:lang w:val="bs-Latn-BA"/>
        </w:rPr>
        <w:t>/20 od 2</w:t>
      </w:r>
      <w:r w:rsidR="00935231">
        <w:rPr>
          <w:rFonts w:asciiTheme="majorHAnsi" w:eastAsia="Times New Roman" w:hAnsiTheme="majorHAnsi" w:cs="Arial"/>
          <w:sz w:val="24"/>
          <w:szCs w:val="24"/>
          <w:lang w:val="bs-Latn-BA"/>
        </w:rPr>
        <w:t>1</w:t>
      </w:r>
      <w:r w:rsidR="00935231" w:rsidRPr="00935231">
        <w:rPr>
          <w:rFonts w:asciiTheme="majorHAnsi" w:eastAsia="Times New Roman" w:hAnsiTheme="majorHAnsi" w:cs="Arial"/>
          <w:sz w:val="24"/>
          <w:szCs w:val="24"/>
          <w:lang w:val="bs-Latn-BA"/>
        </w:rPr>
        <w:t>.0</w:t>
      </w:r>
      <w:r w:rsidR="00935231">
        <w:rPr>
          <w:rFonts w:asciiTheme="majorHAnsi" w:eastAsia="Times New Roman" w:hAnsiTheme="majorHAnsi" w:cs="Arial"/>
          <w:sz w:val="24"/>
          <w:szCs w:val="24"/>
          <w:lang w:val="bs-Latn-BA"/>
        </w:rPr>
        <w:t>9</w:t>
      </w:r>
      <w:r w:rsidR="00935231" w:rsidRPr="00935231">
        <w:rPr>
          <w:rFonts w:asciiTheme="majorHAnsi" w:eastAsia="Times New Roman" w:hAnsiTheme="majorHAnsi" w:cs="Arial"/>
          <w:sz w:val="24"/>
          <w:szCs w:val="24"/>
          <w:lang w:val="bs-Latn-BA"/>
        </w:rPr>
        <w:t>.2020. godine,</w:t>
      </w:r>
      <w:r w:rsidR="00987710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>(u daljem tekstu: Plan nabavki)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: </w:t>
      </w:r>
    </w:p>
    <w:p w:rsidR="002D30CB" w:rsidRDefault="002D30CB" w:rsidP="007D199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bs-Latn-BA"/>
        </w:rPr>
      </w:pPr>
    </w:p>
    <w:p w:rsidR="007D199C" w:rsidRPr="002D16F6" w:rsidRDefault="00253059" w:rsidP="00935231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bs-Latn-BA"/>
        </w:rPr>
      </w:pPr>
      <w:r>
        <w:rPr>
          <w:rFonts w:asciiTheme="majorHAnsi" w:hAnsiTheme="majorHAnsi" w:cs="Arial"/>
          <w:sz w:val="24"/>
          <w:szCs w:val="24"/>
          <w:lang w:val="bs-Latn-BA"/>
        </w:rPr>
        <w:t>član</w:t>
      </w:r>
      <w:r w:rsidR="007D199C" w:rsidRPr="002D16F6">
        <w:rPr>
          <w:rFonts w:asciiTheme="majorHAnsi" w:hAnsiTheme="majorHAnsi" w:cs="Arial"/>
          <w:sz w:val="24"/>
          <w:szCs w:val="24"/>
          <w:lang w:val="bs-Latn-BA"/>
        </w:rPr>
        <w:t xml:space="preserve"> 3., u dijelu tabele pod nazivom </w:t>
      </w:r>
      <w:r w:rsidR="00935231">
        <w:rPr>
          <w:rFonts w:asciiTheme="majorHAnsi" w:hAnsiTheme="majorHAnsi" w:cs="Arial"/>
          <w:sz w:val="24"/>
          <w:szCs w:val="24"/>
          <w:lang w:val="bs-Latn-BA"/>
        </w:rPr>
        <w:t>„</w:t>
      </w:r>
      <w:r w:rsidR="00935231" w:rsidRPr="00935231">
        <w:rPr>
          <w:rFonts w:asciiTheme="majorHAnsi" w:hAnsiTheme="majorHAnsi" w:cs="Arial"/>
          <w:sz w:val="24"/>
          <w:szCs w:val="24"/>
          <w:lang w:val="bs-Latn-BA"/>
        </w:rPr>
        <w:t xml:space="preserve">RADOVI“, </w:t>
      </w:r>
      <w:r w:rsidR="00935231">
        <w:rPr>
          <w:rFonts w:asciiTheme="majorHAnsi" w:hAnsiTheme="majorHAnsi" w:cs="Arial"/>
          <w:sz w:val="24"/>
          <w:szCs w:val="24"/>
          <w:lang w:val="bs-Latn-BA"/>
        </w:rPr>
        <w:t>brišu</w:t>
      </w:r>
      <w:r w:rsidR="00935231" w:rsidRPr="00935231">
        <w:rPr>
          <w:rFonts w:asciiTheme="majorHAnsi" w:hAnsiTheme="majorHAnsi" w:cs="Arial"/>
          <w:sz w:val="24"/>
          <w:szCs w:val="24"/>
          <w:lang w:val="bs-Latn-BA"/>
        </w:rPr>
        <w:t xml:space="preserve"> se</w:t>
      </w:r>
      <w:r w:rsidR="00935231">
        <w:rPr>
          <w:rFonts w:asciiTheme="majorHAnsi" w:hAnsiTheme="majorHAnsi" w:cs="Arial"/>
          <w:sz w:val="24"/>
          <w:szCs w:val="24"/>
          <w:lang w:val="bs-Latn-BA"/>
        </w:rPr>
        <w:t xml:space="preserve"> </w:t>
      </w:r>
      <w:r w:rsidR="00935231" w:rsidRPr="00935231">
        <w:rPr>
          <w:rFonts w:asciiTheme="majorHAnsi" w:hAnsiTheme="majorHAnsi" w:cs="Arial"/>
          <w:sz w:val="24"/>
          <w:szCs w:val="24"/>
          <w:lang w:val="bs-Latn-BA"/>
        </w:rPr>
        <w:t>redni broj</w:t>
      </w:r>
      <w:r w:rsidR="00935231">
        <w:rPr>
          <w:rFonts w:asciiTheme="majorHAnsi" w:hAnsiTheme="majorHAnsi" w:cs="Arial"/>
          <w:sz w:val="24"/>
          <w:szCs w:val="24"/>
          <w:lang w:val="bs-Latn-BA"/>
        </w:rPr>
        <w:t xml:space="preserve">evi 72., 77. i 78. </w:t>
      </w:r>
      <w:r w:rsidR="00935231" w:rsidRPr="00935231">
        <w:rPr>
          <w:rFonts w:asciiTheme="majorHAnsi" w:hAnsiTheme="majorHAnsi" w:cs="Arial"/>
          <w:sz w:val="24"/>
          <w:szCs w:val="24"/>
          <w:lang w:val="bs-Latn-BA"/>
        </w:rPr>
        <w:t>: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63"/>
        <w:gridCol w:w="1276"/>
        <w:gridCol w:w="1417"/>
        <w:gridCol w:w="1134"/>
        <w:gridCol w:w="1418"/>
        <w:gridCol w:w="1275"/>
        <w:gridCol w:w="2694"/>
        <w:gridCol w:w="1115"/>
      </w:tblGrid>
      <w:tr w:rsidR="00935231" w:rsidRPr="009C077E" w:rsidTr="00935231">
        <w:trPr>
          <w:trHeight w:val="1290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5231" w:rsidRPr="00D00688" w:rsidRDefault="00935231" w:rsidP="00935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563" w:type="dxa"/>
            <w:tcBorders>
              <w:bottom w:val="single" w:sz="12" w:space="0" w:color="auto"/>
            </w:tcBorders>
          </w:tcPr>
          <w:p w:rsidR="00935231" w:rsidRPr="00D00688" w:rsidRDefault="00935231" w:rsidP="0093523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izgradnji autobuskih stajališta na regionalnoj cestovnoj mreži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35231" w:rsidRPr="00D00688" w:rsidRDefault="00935231" w:rsidP="00935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45213311-6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935231" w:rsidRPr="00D00688" w:rsidRDefault="00935231" w:rsidP="00935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68.376,00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35231" w:rsidRPr="00D00688" w:rsidRDefault="00935231" w:rsidP="00935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935231" w:rsidRPr="00D00688" w:rsidRDefault="00935231" w:rsidP="00935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  <w:p w:rsidR="00935231" w:rsidRPr="00D00688" w:rsidRDefault="00935231" w:rsidP="00935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935231" w:rsidRPr="00D00688" w:rsidRDefault="00935231" w:rsidP="00935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935231" w:rsidRPr="00D00688" w:rsidRDefault="00935231" w:rsidP="00935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14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5231" w:rsidRPr="00D00688" w:rsidRDefault="00935231" w:rsidP="009352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935231" w:rsidRPr="009C077E" w:rsidTr="00935231">
        <w:trPr>
          <w:trHeight w:val="1397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5231" w:rsidRDefault="00935231" w:rsidP="00935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77</w:t>
            </w:r>
          </w:p>
        </w:tc>
        <w:tc>
          <w:tcPr>
            <w:tcW w:w="3563" w:type="dxa"/>
            <w:tcBorders>
              <w:bottom w:val="single" w:sz="12" w:space="0" w:color="auto"/>
            </w:tcBorders>
          </w:tcPr>
          <w:p w:rsidR="00935231" w:rsidRPr="003F7769" w:rsidRDefault="00935231" w:rsidP="0093523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901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s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trupa regionalne ceste R-461a Srebrenik-Orahovica, na st. km. 4+000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35231" w:rsidRPr="0025222A" w:rsidRDefault="00935231" w:rsidP="009352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  <w:p w:rsidR="00935231" w:rsidRPr="003F7769" w:rsidRDefault="00935231" w:rsidP="009352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935231" w:rsidRPr="001769A0" w:rsidRDefault="00935231" w:rsidP="0093523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207.165,15</w:t>
            </w:r>
          </w:p>
          <w:p w:rsidR="00935231" w:rsidRPr="003F7769" w:rsidRDefault="00935231" w:rsidP="00935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35231" w:rsidRPr="00A35510" w:rsidRDefault="00935231" w:rsidP="00935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935231" w:rsidRPr="00A35510" w:rsidRDefault="00935231" w:rsidP="00935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935231" w:rsidRPr="00A35510" w:rsidRDefault="00935231" w:rsidP="00935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935231" w:rsidRPr="00A35510" w:rsidRDefault="00935231" w:rsidP="00935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16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5231" w:rsidRPr="00A35510" w:rsidRDefault="00935231" w:rsidP="00935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935231" w:rsidRPr="009C077E" w:rsidTr="00935231">
        <w:trPr>
          <w:trHeight w:val="972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5231" w:rsidRDefault="00935231" w:rsidP="00935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78</w:t>
            </w:r>
          </w:p>
        </w:tc>
        <w:tc>
          <w:tcPr>
            <w:tcW w:w="3563" w:type="dxa"/>
            <w:tcBorders>
              <w:bottom w:val="single" w:sz="12" w:space="0" w:color="auto"/>
            </w:tcBorders>
          </w:tcPr>
          <w:p w:rsidR="00935231" w:rsidRPr="003F7769" w:rsidRDefault="00935231" w:rsidP="00935231">
            <w:pPr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22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trupa regionalne ceste R-461a Srebrenik-Orahovica, na st. km. 4+150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35231" w:rsidRPr="003F7769" w:rsidRDefault="00935231" w:rsidP="009352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347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45221210-7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935231" w:rsidRPr="003F7769" w:rsidRDefault="00935231" w:rsidP="00935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.418,61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35231" w:rsidRPr="00A35510" w:rsidRDefault="00935231" w:rsidP="00935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935231" w:rsidRPr="00A35510" w:rsidRDefault="00935231" w:rsidP="00935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935231" w:rsidRPr="00A35510" w:rsidRDefault="00935231" w:rsidP="00935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935231" w:rsidRPr="00A35510" w:rsidRDefault="00935231" w:rsidP="00935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16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5231" w:rsidRPr="00A35510" w:rsidRDefault="00935231" w:rsidP="00935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</w:tbl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2D30CB" w:rsidRDefault="002D30CB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2D30CB" w:rsidRDefault="002D30CB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BD439F" w:rsidRPr="002D16F6" w:rsidRDefault="00BD439F" w:rsidP="00BD439F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bs-Latn-BA"/>
        </w:rPr>
      </w:pPr>
      <w:r>
        <w:rPr>
          <w:rFonts w:asciiTheme="majorHAnsi" w:hAnsiTheme="majorHAnsi" w:cs="Arial"/>
          <w:sz w:val="24"/>
          <w:szCs w:val="24"/>
          <w:lang w:val="bs-Latn-BA"/>
        </w:rPr>
        <w:t>član</w:t>
      </w:r>
      <w:r w:rsidRPr="002D16F6">
        <w:rPr>
          <w:rFonts w:asciiTheme="majorHAnsi" w:hAnsiTheme="majorHAnsi" w:cs="Arial"/>
          <w:sz w:val="24"/>
          <w:szCs w:val="24"/>
          <w:lang w:val="bs-Latn-BA"/>
        </w:rPr>
        <w:t xml:space="preserve"> 3., u dijelu tabele pod nazivom „</w:t>
      </w:r>
      <w:r>
        <w:rPr>
          <w:rFonts w:asciiTheme="majorHAnsi" w:hAnsiTheme="majorHAnsi" w:cs="Arial"/>
          <w:sz w:val="24"/>
          <w:szCs w:val="24"/>
          <w:lang w:val="bs-Latn-BA"/>
        </w:rPr>
        <w:t>RADOVI</w:t>
      </w:r>
      <w:r w:rsidRPr="002D16F6">
        <w:rPr>
          <w:rFonts w:asciiTheme="majorHAnsi" w:hAnsiTheme="majorHAnsi" w:cs="Arial"/>
          <w:sz w:val="24"/>
          <w:szCs w:val="24"/>
          <w:lang w:val="bs-Latn-BA"/>
        </w:rPr>
        <w:t xml:space="preserve">“, </w:t>
      </w:r>
      <w:r w:rsidR="00816B03">
        <w:rPr>
          <w:rFonts w:asciiTheme="majorHAnsi" w:hAnsiTheme="majorHAnsi" w:cs="Arial"/>
          <w:sz w:val="24"/>
          <w:szCs w:val="24"/>
          <w:lang w:val="bs-Latn-BA"/>
        </w:rPr>
        <w:t>dodaju</w:t>
      </w:r>
      <w:r>
        <w:rPr>
          <w:rFonts w:asciiTheme="majorHAnsi" w:hAnsiTheme="majorHAnsi" w:cs="Arial"/>
          <w:sz w:val="24"/>
          <w:szCs w:val="24"/>
          <w:lang w:val="bs-Latn-BA"/>
        </w:rPr>
        <w:t xml:space="preserve"> se redni broj</w:t>
      </w:r>
      <w:r w:rsidR="00816B03">
        <w:rPr>
          <w:rFonts w:asciiTheme="majorHAnsi" w:hAnsiTheme="majorHAnsi" w:cs="Arial"/>
          <w:sz w:val="24"/>
          <w:szCs w:val="24"/>
          <w:lang w:val="bs-Latn-BA"/>
        </w:rPr>
        <w:t>evi</w:t>
      </w:r>
      <w:r w:rsidR="004B606A">
        <w:rPr>
          <w:rFonts w:asciiTheme="majorHAnsi" w:hAnsiTheme="majorHAnsi" w:cs="Arial"/>
          <w:sz w:val="24"/>
          <w:szCs w:val="24"/>
          <w:lang w:val="bs-Latn-BA"/>
        </w:rPr>
        <w:t xml:space="preserve"> 83., 84., 85. i 86. te glase </w:t>
      </w:r>
      <w:r w:rsidR="0051028A">
        <w:rPr>
          <w:rFonts w:asciiTheme="majorHAnsi" w:hAnsiTheme="majorHAnsi" w:cs="Arial"/>
          <w:sz w:val="24"/>
          <w:szCs w:val="24"/>
          <w:lang w:val="bs-Latn-BA"/>
        </w:rPr>
        <w:t>:</w:t>
      </w:r>
    </w:p>
    <w:p w:rsidR="0001301F" w:rsidRDefault="0001301F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6"/>
        <w:gridCol w:w="1276"/>
        <w:gridCol w:w="1417"/>
        <w:gridCol w:w="1276"/>
        <w:gridCol w:w="1135"/>
        <w:gridCol w:w="1275"/>
        <w:gridCol w:w="2551"/>
        <w:gridCol w:w="1418"/>
      </w:tblGrid>
      <w:tr w:rsidR="004B606A" w:rsidRPr="00ED1D6C" w:rsidTr="008D1B55">
        <w:trPr>
          <w:trHeight w:val="164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06A" w:rsidRDefault="004B606A" w:rsidP="004B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83</w:t>
            </w:r>
          </w:p>
        </w:tc>
        <w:tc>
          <w:tcPr>
            <w:tcW w:w="3686" w:type="dxa"/>
          </w:tcPr>
          <w:p w:rsidR="004B606A" w:rsidRPr="006051C5" w:rsidRDefault="004B606A" w:rsidP="004B606A">
            <w:pPr>
              <w:rPr>
                <w:rFonts w:ascii="Times New Roman" w:hAnsi="Times New Roman"/>
                <w:b/>
                <w:bCs/>
                <w:sz w:val="18"/>
                <w:szCs w:val="18"/>
                <w:lang w:val="bs-Latn-BA"/>
              </w:rPr>
            </w:pPr>
            <w:r w:rsidRPr="006051C5">
              <w:rPr>
                <w:rFonts w:ascii="Times New Roman" w:hAnsi="Times New Roman"/>
                <w:b/>
                <w:bCs/>
                <w:sz w:val="18"/>
                <w:szCs w:val="18"/>
              </w:rPr>
              <w:t>Izvođenje sanacionih radova i završnog habajućeg sloja asfalta na regionalnoj cesti R-471 Lukavac-Vijenac-Banovići, dionica: kraj rekonstruisanog dijela ceste (st. iz projekta km 1+975) - Treštenica (st. iz projekta km 2+845,00) , L= cca 870 m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06A" w:rsidRPr="00D563DB" w:rsidRDefault="004B606A" w:rsidP="004B60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16B0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45233123-7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06A" w:rsidRPr="00330840" w:rsidRDefault="004B606A" w:rsidP="004B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170.940,00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06A" w:rsidRPr="00A35510" w:rsidRDefault="004B606A" w:rsidP="004B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06A" w:rsidRDefault="004B606A" w:rsidP="004B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06A" w:rsidRDefault="004B606A" w:rsidP="004B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06A" w:rsidRPr="00A35510" w:rsidRDefault="004B606A" w:rsidP="004B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Izmjena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06A" w:rsidRDefault="004B606A" w:rsidP="004B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4B606A" w:rsidRPr="00ED1D6C" w:rsidTr="008D1B55">
        <w:trPr>
          <w:trHeight w:val="164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06A" w:rsidRDefault="004B606A" w:rsidP="004B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84</w:t>
            </w:r>
          </w:p>
        </w:tc>
        <w:tc>
          <w:tcPr>
            <w:tcW w:w="3686" w:type="dxa"/>
          </w:tcPr>
          <w:p w:rsidR="004B606A" w:rsidRPr="006051C5" w:rsidRDefault="004B606A" w:rsidP="004B606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51C5">
              <w:rPr>
                <w:rFonts w:ascii="Times New Roman" w:hAnsi="Times New Roman"/>
                <w:b/>
                <w:bCs/>
                <w:sz w:val="18"/>
                <w:szCs w:val="18"/>
              </w:rPr>
              <w:t>Rehabilitacija i sanacija regionalne ceste R-455a „Svatovac-Živinice-Bašigovci-Lukavica-Zelenika“, dionica: G.Lukavica od st. km 4+620 do st. km 7+620, u dužini L=cca 3.000 m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06A" w:rsidRPr="00D563DB" w:rsidRDefault="004B606A" w:rsidP="004B60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16B0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45221214-5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06A" w:rsidRPr="00330840" w:rsidRDefault="004B606A" w:rsidP="004B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470.085,00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06A" w:rsidRPr="00A35510" w:rsidRDefault="004B606A" w:rsidP="004B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06A" w:rsidRDefault="004B606A" w:rsidP="004B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06A" w:rsidRDefault="004B606A" w:rsidP="004B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06A" w:rsidRPr="00A35510" w:rsidRDefault="004B606A" w:rsidP="004B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 rada i finansijski plan JU Direkcija regionalnih cesta TK- tabela B 12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06A" w:rsidRDefault="004B606A" w:rsidP="004B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4B606A" w:rsidRPr="00ED1D6C" w:rsidTr="008D1B55">
        <w:trPr>
          <w:trHeight w:val="164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06A" w:rsidRDefault="004B606A" w:rsidP="004B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</w:t>
            </w:r>
          </w:p>
        </w:tc>
        <w:tc>
          <w:tcPr>
            <w:tcW w:w="3686" w:type="dxa"/>
          </w:tcPr>
          <w:p w:rsidR="004B606A" w:rsidRPr="006051C5" w:rsidRDefault="004B606A" w:rsidP="004B606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51C5">
              <w:rPr>
                <w:rFonts w:ascii="Times New Roman" w:hAnsi="Times New Roman"/>
                <w:b/>
                <w:bCs/>
                <w:sz w:val="18"/>
                <w:szCs w:val="18"/>
              </w:rPr>
              <w:t>Rekonstrukcija raskrsnice na regionalnoj cesti R-469 „Ribnica-Banovići“ st.km 1+580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06A" w:rsidRPr="00816B03" w:rsidRDefault="004B606A" w:rsidP="004B60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16B03">
              <w:rPr>
                <w:rFonts w:ascii="Times New Roman" w:eastAsia="Times New Roman" w:hAnsi="Times New Roman"/>
                <w:b/>
                <w:sz w:val="20"/>
                <w:szCs w:val="20"/>
              </w:rPr>
              <w:t>45233128-2</w:t>
            </w:r>
          </w:p>
          <w:p w:rsidR="004B606A" w:rsidRPr="00D563DB" w:rsidRDefault="004B606A" w:rsidP="004B60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06A" w:rsidRPr="00330840" w:rsidRDefault="004B606A" w:rsidP="004B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310.501,78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06A" w:rsidRPr="00A35510" w:rsidRDefault="004B606A" w:rsidP="004B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06A" w:rsidRDefault="004B606A" w:rsidP="004B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06A" w:rsidRDefault="004B606A" w:rsidP="004B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06A" w:rsidRPr="00A35510" w:rsidRDefault="004B606A" w:rsidP="004B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 rada i finansijski plan JU Direkcija regionalnih cesta TK- tabela B 12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06A" w:rsidRDefault="004B606A" w:rsidP="004B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4B606A" w:rsidRPr="00ED1D6C" w:rsidTr="008D1B55">
        <w:trPr>
          <w:trHeight w:val="164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06A" w:rsidRDefault="004B606A" w:rsidP="004B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86</w:t>
            </w:r>
          </w:p>
        </w:tc>
        <w:tc>
          <w:tcPr>
            <w:tcW w:w="3686" w:type="dxa"/>
          </w:tcPr>
          <w:p w:rsidR="004B606A" w:rsidRPr="006051C5" w:rsidRDefault="004B606A" w:rsidP="004B606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51C5">
              <w:rPr>
                <w:rFonts w:ascii="Times New Roman" w:hAnsi="Times New Roman"/>
                <w:b/>
                <w:bCs/>
                <w:sz w:val="18"/>
                <w:szCs w:val="18"/>
              </w:rPr>
              <w:t>Izrada habajućeg sloja asfalta na dijelu dionice regionalne cese R-456 Previle-Jasenice-Humc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i; od st.km. 5+700 do st. km 6+4</w:t>
            </w:r>
            <w:r w:rsidRPr="006051C5">
              <w:rPr>
                <w:rFonts w:ascii="Times New Roman" w:hAnsi="Times New Roman"/>
                <w:b/>
                <w:bCs/>
                <w:sz w:val="18"/>
                <w:szCs w:val="18"/>
              </w:rPr>
              <w:t>50 cca L=750m)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06A" w:rsidRPr="00D563DB" w:rsidRDefault="004B606A" w:rsidP="004B60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16B0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45233140-2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06A" w:rsidRPr="00330840" w:rsidRDefault="004B606A" w:rsidP="004B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106.837,50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06A" w:rsidRPr="00A35510" w:rsidRDefault="004B606A" w:rsidP="004B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06A" w:rsidRDefault="004B606A" w:rsidP="004B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06A" w:rsidRDefault="004B606A" w:rsidP="004B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06A" w:rsidRPr="00A35510" w:rsidRDefault="004B606A" w:rsidP="004B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 rada i finansijski plan JU Direkcija regionalnih cesta TK- tabela B 12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06A" w:rsidRDefault="004B606A" w:rsidP="004B6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</w:tbl>
    <w:p w:rsidR="0051028A" w:rsidRDefault="0051028A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4B606A" w:rsidRDefault="004B606A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4B606A" w:rsidRDefault="004B606A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4B606A" w:rsidRDefault="004B606A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4B606A" w:rsidRDefault="004B606A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4B606A" w:rsidRDefault="004B606A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01301F" w:rsidRDefault="0001301F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  <w:r>
        <w:rPr>
          <w:rFonts w:ascii="Times New Roman" w:eastAsia="Times New Roman" w:hAnsi="Times New Roman"/>
          <w:sz w:val="20"/>
          <w:szCs w:val="20"/>
          <w:lang w:val="bs-Latn-BA"/>
        </w:rPr>
        <w:t>Prečišćeni tekst:</w:t>
      </w:r>
    </w:p>
    <w:p w:rsidR="0001301F" w:rsidRPr="00A35510" w:rsidRDefault="0001301F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tbl>
      <w:tblPr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6"/>
        <w:gridCol w:w="1276"/>
        <w:gridCol w:w="1276"/>
        <w:gridCol w:w="141"/>
        <w:gridCol w:w="1134"/>
        <w:gridCol w:w="142"/>
        <w:gridCol w:w="1135"/>
        <w:gridCol w:w="1275"/>
        <w:gridCol w:w="2551"/>
        <w:gridCol w:w="1578"/>
      </w:tblGrid>
      <w:tr w:rsidR="00DE08FE" w:rsidRPr="00A35510" w:rsidTr="004B606A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4B606A" w:rsidP="00DE08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R</w:t>
            </w:r>
            <w:r w:rsidR="00DE08FE"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. BR.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PREDMET NABAVKE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ŠIFRA JRJN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PROCIJENJENA VRIJEDNOST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VRSTA POSTUPKA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POKRETANJA POSTUPKA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ZAKLJUČENJA UGOVORA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IZVOR FINANSIRANJA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NAPOMENE</w:t>
            </w:r>
          </w:p>
        </w:tc>
      </w:tr>
      <w:tr w:rsidR="00DE08FE" w:rsidRPr="00A35510" w:rsidTr="004B606A">
        <w:trPr>
          <w:trHeight w:val="305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00693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„A“ 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ROBE</w:t>
            </w:r>
          </w:p>
        </w:tc>
        <w:tc>
          <w:tcPr>
            <w:tcW w:w="1050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4B606A">
        <w:trPr>
          <w:trHeight w:val="45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Nabavaka računarske opreme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30200000-1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5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autoguma i akumulatora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34351100-3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potrošnog materijala i materijala  za održavanje higijene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33191000-5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stručne literature (stručni časopisi i knjige)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22100000-1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toplih i hladnih napitaka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15982000-5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B1 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D3626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programskog paketa za opću podršku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48771000-3</w:t>
            </w:r>
          </w:p>
          <w:p w:rsidR="006D3626" w:rsidRPr="00A82E3C" w:rsidRDefault="006D3626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D3626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licenci SQL i Windows server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48800000-6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D3626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8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operativne podrške za firewall ASA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48760000-3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D362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kancelarijskog namještaja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39130000-2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druge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opreme za opremanje poslovnog prostora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begin"/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LINK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Excel.Sheet.8 C:\\Users\\ZemiraB.JUDRCTK\\Desktop\\Samra\\Desktop\\JRJN.xls "CPV codes!R4676C1"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\a \f 4 \h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\* MERGEFORMAT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separate"/>
            </w:r>
          </w:p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39120000-9</w:t>
            </w:r>
          </w:p>
          <w:p w:rsidR="00253059" w:rsidRPr="00A82E3C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novogodišnjih paketića za djecu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15897300-5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DE08FE" w:rsidRPr="00A35510" w:rsidTr="004B606A">
        <w:trPr>
          <w:trHeight w:val="959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prirodne vode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41100000-0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267A2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13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i ugradnja stolarije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44220000-8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49.000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901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antivirusnog i drugog potrebnog softvera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48761000-0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D362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protokolarnih poklona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22459100-3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4B606A">
        <w:trPr>
          <w:trHeight w:val="10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i ugradnja brojača saobraćaja na regionalnim cestama Tuzlanskog kantona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7117FD" w:rsidRPr="00A82E3C" w:rsidRDefault="007117F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34970000-7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68.376,00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aj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6D3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rashoda – stavka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B1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77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B56B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17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A82E3C" w:rsidRDefault="00DE08FE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vertikalne saobraćajne signalizacije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EE40FE" w:rsidP="00EE40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34942000-2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825F5B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213.675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711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7</w:t>
            </w:r>
            <w:r w:rsidR="00825F5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4B606A">
        <w:trPr>
          <w:trHeight w:val="10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17FD" w:rsidRPr="00A82E3C" w:rsidRDefault="007117FD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zaštitinih ograda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EE40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34996000-5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825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170.940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4B606A">
        <w:trPr>
          <w:trHeight w:val="10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17FD" w:rsidRPr="00A82E3C" w:rsidRDefault="007117FD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Mreže – heksagonalno žičano pletivo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34928330-0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128.205,00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4B606A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ind w:right="18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i ugradnja podnih obloga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Default="00253059" w:rsidP="00987710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43395A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44112200-0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433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ROBE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0A62C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0A62C5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  <w:t>752.795,00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4B606A">
        <w:trPr>
          <w:trHeight w:val="81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4B606A">
        <w:trPr>
          <w:trHeight w:val="433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00693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„B“ 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</w:t>
            </w:r>
          </w:p>
        </w:tc>
        <w:tc>
          <w:tcPr>
            <w:tcW w:w="1050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DE08FE" w:rsidP="00DE08F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4B606A">
        <w:trPr>
          <w:trHeight w:val="218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050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4B606A">
        <w:trPr>
          <w:trHeight w:val="104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B56BDF" w:rsidP="00B56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</w:t>
            </w:r>
            <w:r w:rsidRPr="00B56B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sluga revizije projektne dokumentacije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267A25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71328000</w:t>
            </w:r>
            <w:r w:rsidR="00B56BDF" w:rsidRPr="00B56BD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DE08FE" w:rsidP="00D56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08FE" w:rsidRPr="00881227" w:rsidRDefault="00B56BDF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160.000,00</w:t>
            </w:r>
          </w:p>
          <w:p w:rsidR="00DE08FE" w:rsidRPr="00774255" w:rsidRDefault="00DE08FE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B56B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B56B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B5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</w:t>
            </w:r>
            <w:r w:rsidR="00B56B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rashoda, stavka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B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B56B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B56B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Okvirni sporazum na 4 godine</w:t>
            </w:r>
          </w:p>
        </w:tc>
      </w:tr>
      <w:tr w:rsidR="0043395A" w:rsidRPr="00A35510" w:rsidTr="004B606A">
        <w:trPr>
          <w:trHeight w:val="87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Default="0043395A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Default="0043395A" w:rsidP="00B56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marketinških usluga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Default="0043395A" w:rsidP="00267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395A">
              <w:rPr>
                <w:rFonts w:ascii="Times New Roman" w:hAnsi="Times New Roman"/>
                <w:b/>
                <w:sz w:val="20"/>
                <w:szCs w:val="20"/>
              </w:rPr>
              <w:t>79000000-4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Pr="0043395A" w:rsidRDefault="0043395A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3395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Pr="00A35510" w:rsidRDefault="0043395A" w:rsidP="0043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Pr="00A35510" w:rsidRDefault="0043395A" w:rsidP="0043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Pr="00A35510" w:rsidRDefault="0043395A" w:rsidP="0043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Pr="00A35510" w:rsidRDefault="0043395A" w:rsidP="0043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95A" w:rsidRPr="00A35510" w:rsidRDefault="0043395A" w:rsidP="0043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99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održavanja računarske opreme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40FE" w:rsidRDefault="00EE40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08FE" w:rsidRPr="001430C0" w:rsidRDefault="00DE08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C0">
              <w:rPr>
                <w:rFonts w:ascii="Times New Roman" w:hAnsi="Times New Roman"/>
                <w:b/>
                <w:sz w:val="20"/>
                <w:szCs w:val="20"/>
              </w:rPr>
              <w:t>50312000-5</w:t>
            </w:r>
          </w:p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DE08FE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razvoja i održavanja web stranice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72212224-5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562F56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DE08FE"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advokatskih usluga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DE08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79110000-8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EE40FE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</w:t>
            </w:r>
            <w:r w:rsid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</w:t>
            </w:r>
            <w:r w:rsidR="00DE08FE"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do B zakona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4B606A">
        <w:trPr>
          <w:trHeight w:val="119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fizičkog osiguranja poslovnih prostorija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253059" w:rsidRPr="00881227" w:rsidRDefault="00253059" w:rsidP="009877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79713000-5</w:t>
            </w:r>
          </w:p>
          <w:p w:rsidR="00253059" w:rsidRPr="00881227" w:rsidRDefault="00253059" w:rsidP="009877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059"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059"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4B606A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klima uređaja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50730000-1</w:t>
            </w:r>
          </w:p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CC5B8A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CC5B8A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C5B8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DE08FE" w:rsidRPr="00A35510" w:rsidTr="004B606A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štamparskih, printanih i usluga uvezivanja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79800000-2</w:t>
            </w:r>
          </w:p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F121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05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EE40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i servisiranja vozila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50530000-9</w:t>
            </w:r>
          </w:p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62F56" w:rsidRPr="00A35510" w:rsidTr="004B606A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Default="000A62C5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obaveznog o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siguranje vozila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881227" w:rsidRDefault="00267A25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66516100-1</w:t>
            </w:r>
          </w:p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62F56" w:rsidRPr="00A35510" w:rsidTr="004B606A">
        <w:trPr>
          <w:trHeight w:val="126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43395A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usluga kasko 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osiguranje vozila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562F56" w:rsidRPr="00881227" w:rsidRDefault="00267A25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66514110-0</w:t>
            </w:r>
          </w:p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4B606A">
        <w:trPr>
          <w:trHeight w:val="97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Preventivna deratizacija, dezinfekcija i dezinsekcija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90922000-6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7E0808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DE08FE" w:rsidRPr="00A35510" w:rsidTr="004B606A">
        <w:trPr>
          <w:trHeight w:val="96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3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poslovne zgrade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50700000-2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uli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4B606A">
        <w:trPr>
          <w:trHeight w:val="84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PP aparata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51700000-9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7E0808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DE08FE" w:rsidRPr="00A35510" w:rsidTr="004B606A">
        <w:trPr>
          <w:trHeight w:val="856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pranja službenih motornih vozila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50112300-6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67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3</w:t>
            </w:r>
            <w:r w:rsidR="000A62C5"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Nabavka usluga održavanja GPS TRACKER SISTEM i izrada pristupnih kartica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64212500-0</w:t>
            </w:r>
          </w:p>
          <w:p w:rsidR="00DE08FE" w:rsidRPr="0001301F" w:rsidRDefault="00DE08FE" w:rsidP="00DE08FE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563DB">
            <w:pPr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3.500,00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februar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Plan rada i finansijski plan JU Direkcija regionalnih cesta TK</w:t>
            </w:r>
            <w:r w:rsidRPr="0001301F">
              <w:rPr>
                <w:color w:val="FFC000"/>
                <w:sz w:val="16"/>
                <w:szCs w:val="16"/>
              </w:rPr>
              <w:t xml:space="preserve"> -</w:t>
            </w: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01301F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sr-Cyrl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959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razvoja nove lokalne mreže i nadogradnja postojeće</w:t>
            </w:r>
            <w:r w:rsid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(2x AP  Cisco sa integrisanim kontrolerom)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72710000-0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562F56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52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0A62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revizije finansijskih izvještaja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79212100-4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562F56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02332" w:rsidRPr="00A35510" w:rsidTr="004B606A">
        <w:trPr>
          <w:trHeight w:val="1290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02332" w:rsidRPr="00A35510" w:rsidRDefault="00E02332" w:rsidP="00E02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</w:t>
            </w:r>
          </w:p>
        </w:tc>
        <w:tc>
          <w:tcPr>
            <w:tcW w:w="3686" w:type="dxa"/>
            <w:vAlign w:val="center"/>
          </w:tcPr>
          <w:p w:rsidR="00E02332" w:rsidRPr="00881227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glavnog projekta rekonstrukcije, rehabilitacije i sanacije regionalne ceste  R-455a Svatovac – Živinice – Bašigovci – Lukavica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–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Zelenika“, dionica: Zelenika (početak makadamske dionice, st. Km.12+790)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–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Zelenika (st. Km.13+990)</w:t>
            </w:r>
          </w:p>
        </w:tc>
        <w:tc>
          <w:tcPr>
            <w:tcW w:w="1276" w:type="dxa"/>
            <w:vAlign w:val="center"/>
          </w:tcPr>
          <w:p w:rsidR="00E02332" w:rsidRPr="00881227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7" w:type="dxa"/>
            <w:gridSpan w:val="2"/>
            <w:vAlign w:val="center"/>
          </w:tcPr>
          <w:p w:rsidR="00E02332" w:rsidRPr="00881227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134" w:type="dxa"/>
            <w:vAlign w:val="center"/>
          </w:tcPr>
          <w:p w:rsidR="00E02332" w:rsidRPr="00A35510" w:rsidRDefault="00E02332" w:rsidP="00E02332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vAlign w:val="center"/>
          </w:tcPr>
          <w:p w:rsidR="00E02332" w:rsidRPr="00A35510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5" w:type="dxa"/>
            <w:vAlign w:val="center"/>
          </w:tcPr>
          <w:p w:rsidR="00E02332" w:rsidRPr="00A35510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1" w:type="dxa"/>
            <w:vAlign w:val="center"/>
          </w:tcPr>
          <w:p w:rsidR="00E02332" w:rsidRPr="00A35510" w:rsidRDefault="00E02332" w:rsidP="00E023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E02332" w:rsidRPr="00A35510" w:rsidRDefault="00E02332" w:rsidP="00E02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E02332" w:rsidRPr="00A35510" w:rsidTr="004B606A">
        <w:trPr>
          <w:trHeight w:val="1290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02332" w:rsidRDefault="00E02332" w:rsidP="00E02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39a</w:t>
            </w:r>
          </w:p>
        </w:tc>
        <w:tc>
          <w:tcPr>
            <w:tcW w:w="3686" w:type="dxa"/>
            <w:vAlign w:val="center"/>
          </w:tcPr>
          <w:p w:rsidR="00E02332" w:rsidRDefault="00E02332" w:rsidP="0051028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877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glavnog projekta izgradnje pješačke staze na dijelu regionalne ceste R-469 Živinice – Međaš, od st. Km 12+830 do st. </w:t>
            </w:r>
            <w:r w:rsidR="0051028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</w:t>
            </w:r>
            <w:r w:rsidRPr="009877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 15+430 u dužini oko 2.600 m</w:t>
            </w:r>
          </w:p>
        </w:tc>
        <w:tc>
          <w:tcPr>
            <w:tcW w:w="1276" w:type="dxa"/>
            <w:vAlign w:val="center"/>
          </w:tcPr>
          <w:p w:rsidR="00E02332" w:rsidRPr="00881227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7" w:type="dxa"/>
            <w:gridSpan w:val="2"/>
            <w:vAlign w:val="center"/>
          </w:tcPr>
          <w:p w:rsidR="00E02332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4.000,00</w:t>
            </w:r>
          </w:p>
          <w:p w:rsidR="00E02332" w:rsidRPr="00881227" w:rsidRDefault="00E02332" w:rsidP="00E02332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vAlign w:val="center"/>
          </w:tcPr>
          <w:p w:rsidR="00E02332" w:rsidRPr="00A35510" w:rsidRDefault="00E02332" w:rsidP="00E02332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vAlign w:val="center"/>
          </w:tcPr>
          <w:p w:rsidR="00E02332" w:rsidRPr="00A35510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vAlign w:val="center"/>
          </w:tcPr>
          <w:p w:rsidR="00E02332" w:rsidRPr="00A35510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vAlign w:val="center"/>
          </w:tcPr>
          <w:p w:rsidR="00E02332" w:rsidRPr="00A35510" w:rsidRDefault="00E02332" w:rsidP="00E023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E02332" w:rsidRPr="00A35510" w:rsidRDefault="00E02332" w:rsidP="00E02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E02332" w:rsidRPr="00A35510" w:rsidTr="004B606A">
        <w:trPr>
          <w:trHeight w:val="1290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02332" w:rsidRDefault="00E02332" w:rsidP="00E02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39b</w:t>
            </w:r>
          </w:p>
        </w:tc>
        <w:tc>
          <w:tcPr>
            <w:tcW w:w="3686" w:type="dxa"/>
            <w:vAlign w:val="center"/>
          </w:tcPr>
          <w:p w:rsidR="00E02332" w:rsidRPr="00987710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izrade glavnog projekta rekonstrukcije dijela regionalne ceste R-469 Živinice-Međaš od st.km. 7+950 do st.km. 9+550</w:t>
            </w:r>
          </w:p>
        </w:tc>
        <w:tc>
          <w:tcPr>
            <w:tcW w:w="1276" w:type="dxa"/>
            <w:vAlign w:val="center"/>
          </w:tcPr>
          <w:p w:rsidR="00E02332" w:rsidRPr="00881227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7" w:type="dxa"/>
            <w:gridSpan w:val="2"/>
            <w:vAlign w:val="center"/>
          </w:tcPr>
          <w:p w:rsidR="00E02332" w:rsidRPr="00881227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vAlign w:val="center"/>
          </w:tcPr>
          <w:p w:rsidR="00E02332" w:rsidRPr="00A35510" w:rsidRDefault="00E02332" w:rsidP="00E02332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vAlign w:val="center"/>
          </w:tcPr>
          <w:p w:rsidR="00E02332" w:rsidRPr="00A35510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vAlign w:val="center"/>
          </w:tcPr>
          <w:p w:rsidR="00E02332" w:rsidRPr="00A35510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vAlign w:val="center"/>
          </w:tcPr>
          <w:p w:rsidR="00E02332" w:rsidRPr="00A35510" w:rsidRDefault="00E02332" w:rsidP="00E023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E02332" w:rsidRPr="00A35510" w:rsidRDefault="00E02332" w:rsidP="00E02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E02332" w:rsidRPr="00A35510" w:rsidTr="004B606A">
        <w:trPr>
          <w:trHeight w:val="1290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02332" w:rsidRDefault="00E02332" w:rsidP="00E02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39c</w:t>
            </w:r>
          </w:p>
        </w:tc>
        <w:tc>
          <w:tcPr>
            <w:tcW w:w="3686" w:type="dxa"/>
            <w:vAlign w:val="center"/>
          </w:tcPr>
          <w:p w:rsidR="00E02332" w:rsidRDefault="00E02332" w:rsidP="00E02332">
            <w:pPr>
              <w:rPr>
                <w:sz w:val="24"/>
                <w:szCs w:val="24"/>
              </w:rPr>
            </w:pP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izrade glavnog projekta sanacije trupa regionalne ceste R-456 Priboj – Sapna, stacionaža 11+650</w:t>
            </w:r>
          </w:p>
        </w:tc>
        <w:tc>
          <w:tcPr>
            <w:tcW w:w="1276" w:type="dxa"/>
            <w:vAlign w:val="center"/>
          </w:tcPr>
          <w:p w:rsidR="00E02332" w:rsidRPr="00881227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7" w:type="dxa"/>
            <w:gridSpan w:val="2"/>
            <w:vAlign w:val="center"/>
          </w:tcPr>
          <w:p w:rsidR="00E02332" w:rsidRPr="00881227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vAlign w:val="center"/>
          </w:tcPr>
          <w:p w:rsidR="00E02332" w:rsidRPr="00A35510" w:rsidRDefault="00E02332" w:rsidP="00E02332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vAlign w:val="center"/>
          </w:tcPr>
          <w:p w:rsidR="00E02332" w:rsidRPr="00A35510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vAlign w:val="center"/>
          </w:tcPr>
          <w:p w:rsidR="00E02332" w:rsidRPr="00A35510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vAlign w:val="center"/>
          </w:tcPr>
          <w:p w:rsidR="00E02332" w:rsidRPr="00A35510" w:rsidRDefault="00E02332" w:rsidP="00E023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E02332" w:rsidRPr="00A35510" w:rsidRDefault="00E02332" w:rsidP="00E02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E02332" w:rsidRPr="00A35510" w:rsidTr="004B606A">
        <w:trPr>
          <w:trHeight w:val="1290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02332" w:rsidRDefault="00E02332" w:rsidP="00E02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39d</w:t>
            </w:r>
          </w:p>
        </w:tc>
        <w:tc>
          <w:tcPr>
            <w:tcW w:w="3686" w:type="dxa"/>
            <w:vAlign w:val="center"/>
          </w:tcPr>
          <w:p w:rsidR="00E02332" w:rsidRPr="00C34104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</w:t>
            </w: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slug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izrade analize postojeće kolovozne konstrukcije sa  prijedlogom tehničkog rješenja izgradnje pješačke staze na regionalnoj cesti Priboj-Sapna, granica entiteta</w:t>
            </w:r>
          </w:p>
        </w:tc>
        <w:tc>
          <w:tcPr>
            <w:tcW w:w="1276" w:type="dxa"/>
            <w:vAlign w:val="center"/>
          </w:tcPr>
          <w:p w:rsidR="00E02332" w:rsidRPr="00C34104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0233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79421200-3</w:t>
            </w:r>
          </w:p>
        </w:tc>
        <w:tc>
          <w:tcPr>
            <w:tcW w:w="1417" w:type="dxa"/>
            <w:gridSpan w:val="2"/>
            <w:vAlign w:val="center"/>
          </w:tcPr>
          <w:p w:rsidR="00E02332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5.500,00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332" w:rsidRPr="002A4CEA" w:rsidRDefault="00E02332" w:rsidP="00E02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332" w:rsidRPr="002A4CEA" w:rsidRDefault="00E02332" w:rsidP="00E0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CEA"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332" w:rsidRPr="002A4CEA" w:rsidRDefault="00E02332" w:rsidP="00E0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CEA"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2551" w:type="dxa"/>
            <w:vAlign w:val="center"/>
          </w:tcPr>
          <w:p w:rsidR="00E02332" w:rsidRPr="00A35510" w:rsidRDefault="00E02332" w:rsidP="00E023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E02332" w:rsidRPr="00A35510" w:rsidRDefault="00E02332" w:rsidP="00E02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5B1D58" w:rsidRPr="00A35510" w:rsidTr="004B606A">
        <w:trPr>
          <w:trHeight w:val="1290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5B1D58" w:rsidRDefault="005B1D58" w:rsidP="005B1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39e</w:t>
            </w:r>
          </w:p>
        </w:tc>
        <w:tc>
          <w:tcPr>
            <w:tcW w:w="3686" w:type="dxa"/>
            <w:vAlign w:val="center"/>
          </w:tcPr>
          <w:p w:rsidR="005B1D58" w:rsidRDefault="005B1D58" w:rsidP="005B1D5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1D5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glavnog projekta </w:t>
            </w:r>
            <w:r w:rsidRPr="00E0233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rehabilitacije ceste i sanacije klizišta na regionalnoj cesti R-456a Kalesija-Sapna, od st.km. 5+360 do st.km.8+000</w:t>
            </w:r>
          </w:p>
        </w:tc>
        <w:tc>
          <w:tcPr>
            <w:tcW w:w="1276" w:type="dxa"/>
            <w:vAlign w:val="center"/>
          </w:tcPr>
          <w:p w:rsidR="005B1D58" w:rsidRPr="00E02332" w:rsidRDefault="005B1D58" w:rsidP="005B1D5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1D5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7" w:type="dxa"/>
            <w:gridSpan w:val="2"/>
            <w:vAlign w:val="center"/>
          </w:tcPr>
          <w:p w:rsidR="005B1D58" w:rsidRDefault="005B1D58" w:rsidP="005B1D5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1D5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13.000,00</w:t>
            </w:r>
          </w:p>
        </w:tc>
        <w:tc>
          <w:tcPr>
            <w:tcW w:w="1134" w:type="dxa"/>
            <w:vAlign w:val="center"/>
          </w:tcPr>
          <w:p w:rsidR="005B1D58" w:rsidRPr="00A35510" w:rsidRDefault="005B1D58" w:rsidP="005B1D58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vAlign w:val="center"/>
          </w:tcPr>
          <w:p w:rsidR="005B1D58" w:rsidRPr="00A35510" w:rsidRDefault="005B1D58" w:rsidP="005B1D5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5" w:type="dxa"/>
            <w:vAlign w:val="center"/>
          </w:tcPr>
          <w:p w:rsidR="005B1D58" w:rsidRPr="00A35510" w:rsidRDefault="005B1D58" w:rsidP="005B1D5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1" w:type="dxa"/>
            <w:vAlign w:val="center"/>
          </w:tcPr>
          <w:p w:rsidR="005B1D58" w:rsidRPr="00A35510" w:rsidRDefault="005B1D58" w:rsidP="005B1D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5B1D58" w:rsidRPr="00A35510" w:rsidRDefault="005B1D58" w:rsidP="005B1D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C811D4" w:rsidRPr="00A35510" w:rsidTr="004B606A">
        <w:trPr>
          <w:trHeight w:val="162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11D4" w:rsidRPr="00A35510" w:rsidRDefault="000A62C5" w:rsidP="0043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C811D4" w:rsidRPr="00881227" w:rsidRDefault="00C811D4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pješačke staze uz regionalnu cestu R-455a Svatovac – Živinice – Bašigovci – Lukavica - Zelenika“, u naselju Suha, od st 9+600, do st. 11+725, (skretanje za Ljubače), cca 2125m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881227" w:rsidRDefault="00C811D4" w:rsidP="00DE08FE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71243000-3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881227" w:rsidRDefault="00C811D4" w:rsidP="00D563D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881227" w:rsidRDefault="00C811D4" w:rsidP="00DE08FE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8E14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8E14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57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43395A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881227" w:rsidRDefault="00DE08FE" w:rsidP="00196EF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="00196EFA" w:rsidRPr="00196E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rehabilitacije i sanacije dijela regionalne ceste              R-469 „Ribnica-Banovići“: od kružne raskrsnice st 0+850 do kružne raskrsnice st 1+580 u dužini cca 730 m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71220000-6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267A25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267A25" w:rsidP="0026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Direktni sporazum 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267A25" w:rsidP="00DE08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267A25" w:rsidP="00DE08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11D4" w:rsidRPr="00A35510" w:rsidTr="004B606A">
        <w:trPr>
          <w:trHeight w:val="18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C811D4" w:rsidRPr="00881227" w:rsidRDefault="00C811D4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196E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     R-471 „Lukavac-Vijenac-Banovići“,  od skretanja za Banovići selo st 27+100 do kružne raskrsnice st 28+025 u dužini cca 3.900 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881227" w:rsidRDefault="00C811D4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  <w:p w:rsidR="00C811D4" w:rsidRPr="00881227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4.700,00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8E14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8E14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11D4" w:rsidRPr="00A35510" w:rsidTr="004B606A">
        <w:trPr>
          <w:trHeight w:val="164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C811D4" w:rsidRPr="00881227" w:rsidRDefault="00C811D4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196E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ukrštanja ceste sa prugom na regionalnoj cesti  R-455a Svatovac – Živinice – Bašigovci – Lukavica - Zelenika“, u naselju Bašigovci na st. km.3+325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881227" w:rsidRDefault="00C811D4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3.418,8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8E14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8E14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4B606A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253059" w:rsidRPr="00881227" w:rsidRDefault="00253059" w:rsidP="009877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</w:t>
            </w:r>
            <w:r w:rsidRPr="00EC38E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sluge izrade elaborata eksproprijacije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71355000-1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42.735,00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4B606A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253059" w:rsidRPr="00EC38E8" w:rsidRDefault="00253059" w:rsidP="009877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sistematskog pregleda zaposlenih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85120000-6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4B606A">
        <w:trPr>
          <w:trHeight w:val="1116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Default="007117FD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17FD" w:rsidRPr="007117FD" w:rsidRDefault="007117FD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izrade projekta smirivanja saobraćaja u školskim zonama na regionalnim cestama Tuzlanskog kantona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761BBF" w:rsidRDefault="009271BE" w:rsidP="00DE08F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9271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71322500-6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761BBF" w:rsidRDefault="007117FD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Default="007117FD" w:rsidP="0000693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7117FD" w:rsidRDefault="007117FD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B7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7FD" w:rsidRPr="007117FD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61BBF" w:rsidRPr="00A35510" w:rsidTr="004B606A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61BBF" w:rsidRPr="00267A25" w:rsidRDefault="00D563DB" w:rsidP="00D563D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i</w:t>
            </w:r>
            <w:r w:rsidR="00761BBF"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="00761BBF"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elaborata o stanju mostova i propusta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71631450-9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0F02C4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</w:t>
            </w:r>
            <w:r w:rsidR="00761BBF"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761BBF" w:rsidP="005F40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761BBF" w:rsidP="005F407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761BBF" w:rsidP="005F407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761BBF" w:rsidP="0076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267A25">
              <w:t xml:space="preserve"> 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8 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BBF" w:rsidRPr="00267A25" w:rsidRDefault="00761BBF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563DB" w:rsidRPr="00A35510" w:rsidTr="004B606A">
        <w:trPr>
          <w:trHeight w:val="49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63DB" w:rsidRPr="00267A25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D563DB" w:rsidRPr="00267A25" w:rsidRDefault="00D563DB" w:rsidP="00761BB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računovodstvenih usluga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3DB" w:rsidRPr="00267A25" w:rsidRDefault="009271B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271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79200000-6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3DB" w:rsidRPr="00267A25" w:rsidRDefault="00D563DB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3DB" w:rsidRPr="00267A25" w:rsidRDefault="00D563DB" w:rsidP="005F40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3DB" w:rsidRPr="00267A25" w:rsidRDefault="00D563DB" w:rsidP="005F407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3DB" w:rsidRPr="00267A25" w:rsidRDefault="00D563DB" w:rsidP="005F407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3DB" w:rsidRPr="00267A25" w:rsidRDefault="00D563DB" w:rsidP="00D563D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267A25">
              <w:t xml:space="preserve"> 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3DB" w:rsidRPr="00267A25" w:rsidRDefault="00D563DB" w:rsidP="008E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na 6 mjeseci</w:t>
            </w:r>
          </w:p>
        </w:tc>
      </w:tr>
      <w:tr w:rsidR="00BD439F" w:rsidRPr="00A35510" w:rsidTr="004B606A">
        <w:trPr>
          <w:trHeight w:val="490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BD439F" w:rsidRPr="00A35510" w:rsidRDefault="00BD439F" w:rsidP="00BD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</w:t>
            </w:r>
          </w:p>
        </w:tc>
        <w:tc>
          <w:tcPr>
            <w:tcW w:w="3686" w:type="dxa"/>
            <w:vAlign w:val="center"/>
          </w:tcPr>
          <w:p w:rsidR="00BD439F" w:rsidRPr="00881227" w:rsidRDefault="00BD439F" w:rsidP="00BD439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BD439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projekatne dokumentacije za sanaciju tri mosta na </w:t>
            </w:r>
            <w:r w:rsidRPr="00BD439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regionalnim cestama Tuzlanskog kantona</w:t>
            </w:r>
          </w:p>
        </w:tc>
        <w:tc>
          <w:tcPr>
            <w:tcW w:w="1276" w:type="dxa"/>
            <w:vAlign w:val="center"/>
          </w:tcPr>
          <w:p w:rsidR="00BD439F" w:rsidRPr="00881227" w:rsidRDefault="00BD439F" w:rsidP="00BD439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BD439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71322300-4</w:t>
            </w:r>
          </w:p>
        </w:tc>
        <w:tc>
          <w:tcPr>
            <w:tcW w:w="1417" w:type="dxa"/>
            <w:gridSpan w:val="2"/>
            <w:vAlign w:val="center"/>
          </w:tcPr>
          <w:p w:rsidR="00BD439F" w:rsidRPr="00881227" w:rsidRDefault="00BD439F" w:rsidP="00BD43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108.200,00</w:t>
            </w:r>
          </w:p>
        </w:tc>
        <w:tc>
          <w:tcPr>
            <w:tcW w:w="1134" w:type="dxa"/>
            <w:vAlign w:val="center"/>
          </w:tcPr>
          <w:p w:rsidR="00BD439F" w:rsidRPr="00A35510" w:rsidRDefault="00BD439F" w:rsidP="00BD439F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vAlign w:val="center"/>
          </w:tcPr>
          <w:p w:rsidR="00BD439F" w:rsidRPr="00A35510" w:rsidRDefault="00BD439F" w:rsidP="00BD43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vAlign w:val="center"/>
          </w:tcPr>
          <w:p w:rsidR="00BD439F" w:rsidRPr="00A35510" w:rsidRDefault="00BD439F" w:rsidP="00BD43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vAlign w:val="center"/>
          </w:tcPr>
          <w:p w:rsidR="00BD439F" w:rsidRPr="00A35510" w:rsidRDefault="00BD439F" w:rsidP="00BD43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8 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BD439F" w:rsidRPr="00A35510" w:rsidRDefault="00BD439F" w:rsidP="00BD4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BD439F" w:rsidRPr="00A35510" w:rsidTr="004B606A">
        <w:trPr>
          <w:trHeight w:val="490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BD439F" w:rsidRDefault="00BD439F" w:rsidP="00BD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</w:t>
            </w:r>
          </w:p>
        </w:tc>
        <w:tc>
          <w:tcPr>
            <w:tcW w:w="3686" w:type="dxa"/>
            <w:vAlign w:val="center"/>
          </w:tcPr>
          <w:p w:rsidR="00BD439F" w:rsidRPr="00881227" w:rsidRDefault="00BD439F" w:rsidP="00BD439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glavnog projekta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zaštite kosine i sprečavanja odrona pomoću zaštitnih mreža na regionalnim cestama TK</w:t>
            </w:r>
          </w:p>
        </w:tc>
        <w:tc>
          <w:tcPr>
            <w:tcW w:w="1276" w:type="dxa"/>
            <w:vAlign w:val="center"/>
          </w:tcPr>
          <w:p w:rsidR="00BD439F" w:rsidRPr="00881227" w:rsidRDefault="00BD439F" w:rsidP="00BD439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BD439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7" w:type="dxa"/>
            <w:gridSpan w:val="2"/>
            <w:vAlign w:val="center"/>
          </w:tcPr>
          <w:p w:rsidR="00BD439F" w:rsidRPr="00881227" w:rsidRDefault="00BD439F" w:rsidP="00BD43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134" w:type="dxa"/>
            <w:vAlign w:val="center"/>
          </w:tcPr>
          <w:p w:rsidR="00BD439F" w:rsidRPr="00A35510" w:rsidRDefault="00BD439F" w:rsidP="00BD439F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zahtijev za dostavljanje ponuda</w:t>
            </w:r>
          </w:p>
        </w:tc>
        <w:tc>
          <w:tcPr>
            <w:tcW w:w="1277" w:type="dxa"/>
            <w:gridSpan w:val="2"/>
            <w:vAlign w:val="center"/>
          </w:tcPr>
          <w:p w:rsidR="00BD439F" w:rsidRPr="00A35510" w:rsidRDefault="00BD439F" w:rsidP="00BD43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5" w:type="dxa"/>
            <w:vAlign w:val="center"/>
          </w:tcPr>
          <w:p w:rsidR="00BD439F" w:rsidRPr="00A35510" w:rsidRDefault="00BD439F" w:rsidP="00BD43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2551" w:type="dxa"/>
            <w:vAlign w:val="center"/>
          </w:tcPr>
          <w:p w:rsidR="00BD439F" w:rsidRPr="00A35510" w:rsidRDefault="00BD439F" w:rsidP="00BD43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BD439F" w:rsidRPr="00A35510" w:rsidRDefault="00BD439F" w:rsidP="00BD4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4B606A">
        <w:trPr>
          <w:trHeight w:val="433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USLUGE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2B5930" w:rsidRDefault="0051028A" w:rsidP="00013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  <w:t>543.346,8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4B606A">
        <w:trPr>
          <w:trHeight w:val="433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00693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„C“ 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050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4B606A">
        <w:trPr>
          <w:trHeight w:val="142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050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4B606A">
        <w:trPr>
          <w:trHeight w:val="114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EE40FE" w:rsidP="000A62C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  <w:r w:rsidR="00816B0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A82E3C" w:rsidRDefault="00DE08FE" w:rsidP="00761BBF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 w:rsid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održavanju</w:t>
            </w:r>
            <w:r w:rsidR="00761BBF"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propu</w:t>
            </w:r>
            <w:r w:rsid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sta i mostova koji se nalazi na </w:t>
            </w:r>
            <w:r w:rsidR="00761BBF"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regionalnim cestama Tuzlanskog kantona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45221111-3</w:t>
            </w: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761BBF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250.410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C811D4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11D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C811D4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</w:t>
            </w:r>
            <w:r w:rsidRPr="00C811D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761B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 </w:t>
            </w:r>
            <w:r w:rsid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0A62C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</w:t>
            </w:r>
            <w:r w:rsidR="00816B0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A82E3C" w:rsidRDefault="00DE08FE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avka radova redovnog održavanja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horizontalne saobraćajne signalizacije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45233221-4</w:t>
            </w: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761BBF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282.051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761BBF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761BBF" w:rsidP="00761B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B7</w:t>
            </w:r>
            <w:r w:rsid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Okvirni sporazum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godine</w:t>
            </w:r>
          </w:p>
        </w:tc>
      </w:tr>
      <w:tr w:rsidR="00DE08FE" w:rsidRPr="00A35510" w:rsidTr="004B606A">
        <w:trPr>
          <w:trHeight w:val="1386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0A62C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A82E3C" w:rsidRDefault="00DE08FE" w:rsidP="007E2C98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 w:rsidR="007E2C98" w:rsidRPr="007E2C9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radova horizontalnog bušenja ispod trupa pruge Brčko – Banovići u naselju Živinice (Oskova) zbog omogućavanja prolaza cijevi kolektora st.km.17+467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267A25" w:rsidP="00FB249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45234114-8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7E2C98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21.367,50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7E2C98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zahtijev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7E2C98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7E2C98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7E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 w:rsidR="007E2C9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09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ED1D6C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ED1D6C" w:rsidRDefault="00DE08FE" w:rsidP="007E2C98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 w:rsidR="007E2C98"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izgradnji potpornog zida na R-456, dionica: Rastošnica- Goduš st.km. 7+050 do st.km. 7+100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45262620-3</w:t>
            </w:r>
          </w:p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ED1D6C" w:rsidRDefault="007E2C98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42.735,00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ED1D6C" w:rsidRDefault="007E2C98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zahtijev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DE08FE" w:rsidP="007E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 w:rsidR="007E2C98"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1028A" w:rsidRPr="00A35510" w:rsidTr="004B606A">
        <w:trPr>
          <w:trHeight w:val="164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028A" w:rsidRPr="00ED1D6C" w:rsidRDefault="0051028A" w:rsidP="00510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51028A" w:rsidRPr="00ED1D6C" w:rsidRDefault="0051028A" w:rsidP="0051028A">
            <w:pPr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završetku rekonstrukcije regionalne ceste R-461a „Srebrenik-Orahovica Donja“, dionica:raskrsnica za Brničane st. km. 2 + 300 –raskrsnica za Moranjci  st. km. 3+100 (Općina Srebrenik)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1028A" w:rsidRPr="00ED1D6C" w:rsidRDefault="0051028A" w:rsidP="005102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  <w:p w:rsidR="0051028A" w:rsidRPr="00ED1D6C" w:rsidRDefault="0051028A" w:rsidP="00510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51028A" w:rsidRPr="00ED1D6C" w:rsidRDefault="0051028A" w:rsidP="00510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116.315,40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51028A" w:rsidRPr="00ED1D6C" w:rsidRDefault="0051028A" w:rsidP="00510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Pregovarački postupak bez objave obavještenja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51028A" w:rsidRPr="00253059" w:rsidRDefault="0051028A" w:rsidP="00510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51028A" w:rsidRPr="00253059" w:rsidRDefault="0051028A" w:rsidP="00510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51028A" w:rsidRPr="00ED1D6C" w:rsidRDefault="0051028A" w:rsidP="00510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028A" w:rsidRPr="00ED1D6C" w:rsidRDefault="0051028A" w:rsidP="00510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3C2473" w:rsidRPr="00A35510" w:rsidTr="004B606A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ED1D6C" w:rsidRDefault="003C2473" w:rsidP="00267A2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završetku rekonstrukcije sa izgradnjom nove dionice regionalne ceste i mosta preko starog korita rijeke Gradašnice i korita rijeke oko mosta na regionalnoj cesti R-463 „Gradačac-Tramošnica“ od st.km. 0+290 do st.km. 0+440 (L=150 m + most)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3F7769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  <w:p w:rsidR="003C2473" w:rsidRPr="003F7769" w:rsidRDefault="003C247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A35510" w:rsidRDefault="003C247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68.376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A35510" w:rsidRDefault="003C2473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Pregovarački postupak bez objave obavještenja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A35510" w:rsidRDefault="003C2473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A35510" w:rsidRDefault="003C2473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A35510" w:rsidRDefault="003C2473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473" w:rsidRPr="00A35510" w:rsidRDefault="003C2473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3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3F7769" w:rsidRDefault="00DE08FE" w:rsidP="003C2473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 </w:t>
            </w:r>
            <w:r w:rsidR="003C2473"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R-461a „Srebrenik-Orahovica Donja“, dionica: u Orahovici Gornjoj st.km. 12+000 do st.km. 12+400 (II faza)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3F7769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  <w:p w:rsidR="00DE08FE" w:rsidRPr="003F7769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3F7769" w:rsidRDefault="003C247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3C247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3C247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3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9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3F7769" w:rsidRDefault="00DE08FE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rekonstrukciji, rehabilitacij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R-460 „Gračanica-Bukva – Doborovci-Srnice“, dionica: u Srnicama G. (na području općine Gradačac) od st.km. 18+800 do st.km. 19+700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3F7769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45233320-8</w:t>
            </w:r>
          </w:p>
          <w:p w:rsidR="00DE08FE" w:rsidRPr="003F7769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3F7769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563DB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563DB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398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3F7769" w:rsidRDefault="00DE08FE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 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R-456 „Previle-Humci-Šibošnica“, dionica: Humci, kraj rekonstruisanog dijela - Jasenice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  <w:p w:rsidR="00DE08FE" w:rsidRPr="003F7769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230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900292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0292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00292" w:rsidRPr="003F7769" w:rsidRDefault="00900292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regionalne ceste R-456 „Previle-Humci-Šibošnica“, dionica: Previle – Jasenice st.km.4+500 do st.km. 5+000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00292" w:rsidRDefault="00900292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900292" w:rsidRPr="00A82E3C" w:rsidRDefault="00900292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  <w:p w:rsidR="00900292" w:rsidRPr="003F7769" w:rsidRDefault="00900292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900292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136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752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900292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900292" w:rsidRPr="00A35510" w:rsidRDefault="00112121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900292" w:rsidRPr="00A35510" w:rsidRDefault="00112121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900292" w:rsidRPr="00A35510" w:rsidRDefault="00900292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0292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3F7769" w:rsidRDefault="00DE08FE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R-469 Živinice-Međaš od st.km. 9+550 do st.km 10+250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3F7769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880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900292" w:rsidRPr="00A35510" w:rsidTr="004B606A">
        <w:trPr>
          <w:trHeight w:val="2409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Pr="00A35510" w:rsidRDefault="000A62C5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0292" w:rsidRPr="003F7769" w:rsidRDefault="00900292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ekonstrukcij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 rehabilitacij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 – 455a  “ Svatovac - Živinice – Bašigovci – Lukavica - Zelenika “, dionica: Živinice – Bašigovci     (od stacionaže km. 0+000 - raskršće sa M18, do st. km. 1+130-skretanja za aerodrom)  u dužini od cca L=523m, Faza II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Pr="003F7769" w:rsidRDefault="00900292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F70D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45230000-8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410</w:t>
            </w:r>
            <w:r w:rsidRPr="00D7163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Pr="00A35510" w:rsidRDefault="00C811D4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11D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Pr="00A35510" w:rsidRDefault="00C811D4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Pr="00A35510" w:rsidRDefault="00900292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292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68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0A62C5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3F7769" w:rsidRDefault="00DE08FE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habilitacij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R-455a “Svatovac – Živinice – Bašigovci – Lukavica - Zelenika“, dionica: Ciljuge – G. Lukavica od st. km. 1+130, do st. km. 4+630, u dužini L=cca 3.500 m.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3F7769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45233000-9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900292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637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551,3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68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DE08FE" w:rsidP="000A62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3F7769" w:rsidRDefault="00DE08FE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zgradnja trotoara na  R-455a  “Svatovac-Živinice-Bašigovci-Lukavica - Zelenika“, dionica: od stacionaže km. 1+480-Poljice centar, do st. km. 2+140 - stadion)  u dužini od cca L = 660 m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267A25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  <w:p w:rsidR="00DE08FE" w:rsidRPr="003F7769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900292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495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51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515EF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68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DE08FE" w:rsidP="000A62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3F7769" w:rsidRDefault="00DE08FE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regionalne ceste  R-469 „Ribnica-Banovići“: od kružne raskrsnice st 0+850 do kružne raskrsnice st 1+580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3F7769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Default="00515EF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15EF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515EF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880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51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515EF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B78DF" w:rsidRPr="00A35510" w:rsidTr="004B606A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78DF" w:rsidRDefault="00EE40FE" w:rsidP="00FB24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B78DF" w:rsidRPr="003F7769" w:rsidRDefault="00DB78DF" w:rsidP="00DB78DF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saobraćajnice R 471 Lukavac-Vijenac-Banovići,  dionica: Svatovac-Vijenac L=3400 m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B78DF" w:rsidRPr="00A82E3C" w:rsidRDefault="00267A25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45233140-2</w:t>
            </w:r>
          </w:p>
          <w:p w:rsidR="00DB78DF" w:rsidRPr="003F7769" w:rsidRDefault="00DB78DF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B78DF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564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B78DF" w:rsidRPr="00A35510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B78DF" w:rsidRPr="00A35510" w:rsidRDefault="00DB78DF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B78DF" w:rsidRPr="00A35510" w:rsidRDefault="00DB78DF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B78DF" w:rsidRPr="00A35510" w:rsidRDefault="00DB78DF" w:rsidP="00DB7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78DF" w:rsidRPr="00A35510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212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EE40FE" w:rsidP="00FB24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3F7769" w:rsidRDefault="00DE08FE" w:rsidP="00DB78DF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 rehabilitaciji i sanaciji 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R-469 „Ribnica-Banovići- Živinice –Dubrave-Međaš“dionica: Banovići – Živinice  prema Živinicama (raskrsnica sa magistralnim putem M18) cca l=400 m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9F70D0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F70D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45454000-4</w:t>
            </w:r>
          </w:p>
          <w:p w:rsidR="00DE08FE" w:rsidRPr="003F7769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3F7769" w:rsidRDefault="00DB78DF" w:rsidP="00DE08FE">
            <w:pPr>
              <w:ind w:right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940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  <w:p w:rsidR="00DE08FE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B7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97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A35510" w:rsidRDefault="00DE08FE" w:rsidP="00DB78D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 w:rsidRPr="00563B7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na 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zgradnj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pješačke staze uz regionalnu cestu R-469, Živinice – Banovići- Ribnica, dionica: skretanje za naselje Brioni-ulaz u separaciju RMU u MZ Oskova st 3+260, do separacija st. 3+860 (cca L=600m)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3F7769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3F7769" w:rsidRDefault="00DB78DF" w:rsidP="00DE08FE">
            <w:pPr>
              <w:ind w:right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846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52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B78D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C032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 na 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rehabilitaciji i sanaciji regionalne ceste R-459, dionica škola u Doknju – Jarići (nastavak) (sa sanacijom dva klizišta), L=1200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9F70D0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F70D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45221214-5</w:t>
            </w:r>
          </w:p>
          <w:p w:rsidR="00DE08FE" w:rsidRPr="003F7769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350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112121" w:rsidP="003A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112121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B7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600C" w:rsidRPr="00A35510" w:rsidTr="004B606A">
        <w:trPr>
          <w:trHeight w:val="100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600C" w:rsidRPr="00A35510" w:rsidRDefault="0071600C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71600C" w:rsidRPr="00A35510" w:rsidRDefault="0071600C" w:rsidP="00DB78D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C032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R-456 Priboj-Sapna od st.km. 9+750 do st.km. 12+650 (izrada habajućeg sloja asfalta)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1600C" w:rsidRPr="009F70D0" w:rsidRDefault="0071600C" w:rsidP="00DE08F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</w:p>
          <w:p w:rsidR="0071600C" w:rsidRPr="009F70D0" w:rsidRDefault="0071600C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45400000-1</w:t>
            </w:r>
          </w:p>
          <w:p w:rsidR="0071600C" w:rsidRPr="003F7769" w:rsidRDefault="0071600C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71600C" w:rsidRPr="00A35510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384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615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71600C" w:rsidRPr="00A35510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71600C" w:rsidRPr="00A35510" w:rsidRDefault="0071600C" w:rsidP="000F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1600C" w:rsidRPr="00A35510" w:rsidRDefault="0071600C" w:rsidP="000F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71600C" w:rsidRPr="00A35510" w:rsidRDefault="0071600C" w:rsidP="00DB7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600C" w:rsidRPr="00A35510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08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A35510" w:rsidRDefault="00DE08FE" w:rsidP="00DB78D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 na 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ekonstrukcij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 rehabilitacij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lokalne ceste Priboj-Teočak sa izgradnjom trotoara st.km. 3+000 do 4+600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9F70D0" w:rsidRDefault="00267A2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45233120-6</w:t>
            </w:r>
          </w:p>
          <w:p w:rsidR="00DE08FE" w:rsidRPr="003F7769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367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520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B7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B78DF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78DF" w:rsidRPr="00ED1D6C" w:rsidRDefault="00FB249A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B78DF" w:rsidRPr="00ED1D6C" w:rsidRDefault="00DB78DF" w:rsidP="00DB78DF">
            <w:pPr>
              <w:ind w:right="185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 na rekonstrukciji, rehabilitaciji i sanaciji lokalne ceste „Klokotnica – Lukavica – Kapetani“, dionica: Iznad raskršća za Frkati prema Lukavici st.km. 1+000 do st.km. 1+350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B78DF" w:rsidRPr="00ED1D6C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45233123-7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B78DF" w:rsidRPr="00ED1D6C" w:rsidRDefault="00ED1D6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256.410</w:t>
            </w:r>
            <w:r w:rsidR="00DB78DF"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B78DF" w:rsidRPr="00ED1D6C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B78DF" w:rsidRPr="00ED1D6C" w:rsidRDefault="00D563DB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avgust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B78DF" w:rsidRPr="00ED1D6C" w:rsidRDefault="00D563DB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B78DF" w:rsidRPr="00ED1D6C" w:rsidRDefault="00DB78DF" w:rsidP="00DB7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78DF" w:rsidRPr="00ED1D6C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25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ED1D6C" w:rsidRDefault="00FB249A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ED1D6C" w:rsidP="00ED1D6C">
            <w:pPr>
              <w:ind w:right="7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izgradnji trotoara, dionica Brana Modrac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DE08FE" w:rsidP="00DE0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08FE" w:rsidRPr="00ED1D6C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45233260-9</w:t>
            </w:r>
          </w:p>
          <w:p w:rsidR="00DE08FE" w:rsidRPr="00ED1D6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ED1D6C" w:rsidRDefault="00ED1D6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256.410,00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DE08FE" w:rsidP="00ED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 w:rsidR="00ED1D6C"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D1D6C" w:rsidRPr="00A35510" w:rsidTr="004B606A">
        <w:trPr>
          <w:trHeight w:val="68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1D6C" w:rsidRPr="00935231" w:rsidRDefault="00ED1D6C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7</w:t>
            </w:r>
            <w:r w:rsidR="00FB249A"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ED1D6C" w:rsidRPr="00935231" w:rsidRDefault="00ED1D6C" w:rsidP="00ED1D6C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 xml:space="preserve">Nabavka radova na izgradnji autobuskih stajališta na regionalnoj cestovnoj mreži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D1D6C" w:rsidRPr="00935231" w:rsidRDefault="00ED1D6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45213311-6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ED1D6C" w:rsidRPr="00935231" w:rsidRDefault="00ED1D6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68.376,00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ED1D6C" w:rsidRPr="00935231" w:rsidRDefault="00ED1D6C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ED1D6C" w:rsidRPr="00935231" w:rsidRDefault="00ED1D6C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maj</w:t>
            </w:r>
          </w:p>
          <w:p w:rsidR="00ED1D6C" w:rsidRPr="00935231" w:rsidRDefault="00ED1D6C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D1D6C" w:rsidRPr="00935231" w:rsidRDefault="00ED1D6C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ED1D6C" w:rsidRPr="00935231" w:rsidRDefault="00ED1D6C" w:rsidP="00ED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Plan rada i finansijski plan JU Direkcija regionalnih cesta TK- tabela B 14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D6C" w:rsidRPr="00935231" w:rsidRDefault="00ED1D6C" w:rsidP="00DE08FE">
            <w:pPr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Ugovor</w:t>
            </w:r>
          </w:p>
        </w:tc>
      </w:tr>
      <w:tr w:rsidR="00253059" w:rsidRPr="00A35510" w:rsidTr="004B606A">
        <w:trPr>
          <w:trHeight w:val="114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73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253059" w:rsidRPr="00A35510" w:rsidRDefault="00253059" w:rsidP="009877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s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trupa regionalne ceste R-456 Priboj – Sapna, ugrožene djelovanjem klizišta na st. km. 15+200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25222A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812,68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Konkrentski zahtijev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15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A35510" w:rsidRDefault="00DE08FE" w:rsidP="00FF03F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901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 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</w:t>
            </w:r>
            <w:r w:rsidR="00FF03F7"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FF03F7"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trupa regionalne ceste R-456 Priboj – Sapna, ugrožene djelovanjem klizišta na st. km. 13+960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25222A" w:rsidRDefault="00D563DB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45111240-2</w:t>
            </w:r>
          </w:p>
          <w:p w:rsidR="00DE08FE" w:rsidRPr="0025222A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FF03F7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130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769,1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DE08FE" w:rsidRPr="00A35510" w:rsidTr="004B606A">
        <w:trPr>
          <w:trHeight w:val="138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5901C5" w:rsidRDefault="00DE08FE" w:rsidP="00FF03F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901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 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</w:t>
            </w:r>
            <w:r w:rsidR="00FF03F7"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anaciji klizišta na regionalnoj cesti R-459 Tuzla – Dokanj – Šibošnica- Čelić st. km. 20+130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25222A" w:rsidRDefault="00D563DB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  <w:p w:rsidR="00DE08FE" w:rsidRPr="003F7769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3F7769" w:rsidRDefault="00FF03F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675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FF03F7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FF03F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01301F" w:rsidRPr="00A35510" w:rsidTr="004B606A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01301F" w:rsidRPr="005901C5" w:rsidRDefault="0001301F" w:rsidP="009877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radova 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trupa regionalne ceste R-456 Priboj – Sapna, ugrožene djelovanjem klizišta na st. km. 10+250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1301F" w:rsidRPr="003F7769" w:rsidRDefault="0001301F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F70D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45221214-5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01301F" w:rsidRPr="003F7769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Konkrentski zahtijev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16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841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935231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7</w:t>
            </w:r>
            <w:r w:rsidR="00FB249A"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7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935231" w:rsidRDefault="00DE08FE" w:rsidP="00FF03F7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 xml:space="preserve">Nabavka radova na </w:t>
            </w:r>
            <w:r w:rsidR="00FF03F7"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sanaciji dijela trupa regionalne ceste R-461a Srebrenik-Orahovica, na st. km. 4+000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935231" w:rsidRDefault="00D563DB" w:rsidP="00DE08FE">
            <w:pPr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45111230-9</w:t>
            </w:r>
          </w:p>
          <w:p w:rsidR="00DE08FE" w:rsidRPr="00935231" w:rsidRDefault="00DE08FE" w:rsidP="00DE08FE">
            <w:pPr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935231" w:rsidRDefault="00FF03F7" w:rsidP="00DE08F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207.165,15</w:t>
            </w:r>
          </w:p>
          <w:p w:rsidR="00DE08FE" w:rsidRPr="00935231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935231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935231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935231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935231" w:rsidRDefault="00DE08FE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Plan rada i finansijski plan JU Direkcija regionalnih cesta TK- tabela B 1</w:t>
            </w:r>
            <w:r w:rsidR="00FF03F7"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6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935231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 xml:space="preserve">Ugovor </w:t>
            </w:r>
          </w:p>
        </w:tc>
      </w:tr>
      <w:tr w:rsidR="00FF03F7" w:rsidRPr="00A35510" w:rsidTr="004B606A">
        <w:trPr>
          <w:trHeight w:val="96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3F7" w:rsidRPr="00935231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7</w:t>
            </w:r>
            <w:r w:rsidR="00FB249A"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8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FF03F7" w:rsidRPr="00935231" w:rsidRDefault="00FF03F7" w:rsidP="00FF03F7">
            <w:pPr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Nabavka radova na sanaciji dijela trupa regionalne ceste R-461a Srebrenik-Orahovica, na st. km. 4+150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F03F7" w:rsidRPr="00935231" w:rsidRDefault="00FF03F7" w:rsidP="00DE08FE">
            <w:pPr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45221210-7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FF03F7" w:rsidRPr="00935231" w:rsidRDefault="00FF03F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187.418,61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FF03F7" w:rsidRPr="00935231" w:rsidRDefault="00FF03F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FF03F7" w:rsidRPr="00935231" w:rsidRDefault="00FF03F7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F03F7" w:rsidRPr="00935231" w:rsidRDefault="00FF03F7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FF03F7" w:rsidRPr="00935231" w:rsidRDefault="00FF03F7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Plan rada i finansijski plan JU Direkcija regionalnih cesta TK- tabela B 16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03F7" w:rsidRPr="00935231" w:rsidRDefault="00FF03F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 xml:space="preserve">Ugovor </w:t>
            </w:r>
          </w:p>
        </w:tc>
      </w:tr>
      <w:tr w:rsidR="00DE08FE" w:rsidRPr="00A35510" w:rsidTr="004B606A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3F7769" w:rsidRDefault="00DE08FE" w:rsidP="00FF03F7">
            <w:pPr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Nastavak radova na 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sanaciji </w:t>
            </w:r>
            <w:r w:rsidR="00FF03F7"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dijela trupa regionalne ceste R-455a Svatovac-Živinice- Bašigovci- Zelenika od P30 do P36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25222A" w:rsidRDefault="00FF03F7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</w:rPr>
              <w:t>45111230-9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3F7769" w:rsidRDefault="00FF03F7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91.798,15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11D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11D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01301F" w:rsidRPr="00A35510" w:rsidTr="004B606A">
        <w:trPr>
          <w:trHeight w:val="1101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80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01301F" w:rsidRPr="003F7769" w:rsidRDefault="0001301F" w:rsidP="00987710">
            <w:pPr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22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kosine ispod ceste R-471  “Lukavac – Vijenac – Banovići” st.km.23+300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1301F" w:rsidRPr="003F7769" w:rsidRDefault="0001301F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</w:rPr>
              <w:t>45442300-0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01301F" w:rsidRPr="003F7769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850,97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Konkrentski zahtijev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16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1301F" w:rsidRPr="00A35510" w:rsidTr="004B606A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81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radova na tekućem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održavanj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poslovne zgrade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1301F" w:rsidRPr="003F7769" w:rsidRDefault="0001301F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1301F" w:rsidRPr="003F7769" w:rsidRDefault="0001301F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45260000-7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01301F" w:rsidRPr="003F7769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563DB" w:rsidRPr="00A35510" w:rsidTr="004B606A">
        <w:trPr>
          <w:trHeight w:val="972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Default="00D563DB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563DB" w:rsidRPr="003F7769" w:rsidRDefault="00D563DB" w:rsidP="00DE08FE">
            <w:pPr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radova redovnog održavanja-nedostajuće količine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Pr="001F3475" w:rsidRDefault="00D563DB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563D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45233141-9 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Pr="003F7769" w:rsidRDefault="00330840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084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2.548.542,30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Pr="00A35510" w:rsidRDefault="00D563DB" w:rsidP="008E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Pr="00A35510" w:rsidRDefault="00D563DB" w:rsidP="008E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Pr="00A35510" w:rsidRDefault="00D563DB" w:rsidP="008E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Pr="00A35510" w:rsidRDefault="00D563DB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5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3DB" w:rsidRPr="00A35510" w:rsidRDefault="00D563DB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Okvirni sporazum na 23 mjeseca (15.04.2020. do 15.03.2022.)</w:t>
            </w:r>
          </w:p>
        </w:tc>
      </w:tr>
      <w:tr w:rsidR="00816B03" w:rsidRPr="00A35510" w:rsidTr="004B606A">
        <w:trPr>
          <w:trHeight w:val="1402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B03" w:rsidRDefault="00816B03" w:rsidP="0081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83</w:t>
            </w:r>
          </w:p>
        </w:tc>
        <w:tc>
          <w:tcPr>
            <w:tcW w:w="3686" w:type="dxa"/>
          </w:tcPr>
          <w:p w:rsidR="00816B03" w:rsidRPr="006051C5" w:rsidRDefault="00816B03" w:rsidP="00816B03">
            <w:pPr>
              <w:rPr>
                <w:rFonts w:ascii="Times New Roman" w:hAnsi="Times New Roman"/>
                <w:b/>
                <w:bCs/>
                <w:sz w:val="18"/>
                <w:szCs w:val="18"/>
                <w:lang w:val="bs-Latn-BA"/>
              </w:rPr>
            </w:pPr>
            <w:r w:rsidRPr="006051C5">
              <w:rPr>
                <w:rFonts w:ascii="Times New Roman" w:hAnsi="Times New Roman"/>
                <w:b/>
                <w:bCs/>
                <w:sz w:val="18"/>
                <w:szCs w:val="18"/>
              </w:rPr>
              <w:t>Izvođenje sanacionih radova i završnog habajućeg sloja asfalta na regionalnoj cesti R-471 Lukavac-Vijenac-Banovići, dionica: kraj rekonstruisanog dijela ceste (st. iz projekta km 1+975) - Treštenica (st. iz projekta km 2+845,00) , L= cca 870 m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B03" w:rsidRPr="00D563DB" w:rsidRDefault="00816B03" w:rsidP="00816B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16B0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45233123-7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B03" w:rsidRPr="00330840" w:rsidRDefault="00816B03" w:rsidP="0081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170.940,00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B03" w:rsidRPr="00A35510" w:rsidRDefault="00FD308C" w:rsidP="0081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B03" w:rsidRDefault="00FD308C" w:rsidP="0081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B03" w:rsidRDefault="00FD308C" w:rsidP="0081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B03" w:rsidRPr="00A35510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Izmjena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B03" w:rsidRDefault="00FD308C" w:rsidP="0081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D308C" w:rsidRPr="00A35510" w:rsidTr="004B606A">
        <w:trPr>
          <w:trHeight w:val="138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84</w:t>
            </w:r>
          </w:p>
        </w:tc>
        <w:tc>
          <w:tcPr>
            <w:tcW w:w="3686" w:type="dxa"/>
          </w:tcPr>
          <w:p w:rsidR="00FD308C" w:rsidRPr="006051C5" w:rsidRDefault="00FD308C" w:rsidP="00FD308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51C5">
              <w:rPr>
                <w:rFonts w:ascii="Times New Roman" w:hAnsi="Times New Roman"/>
                <w:b/>
                <w:bCs/>
                <w:sz w:val="18"/>
                <w:szCs w:val="18"/>
              </w:rPr>
              <w:t>Rehabilitacija i sanacija regionalne ceste R-455a „Svatovac-Živinice-Bašigovci-Lukavica-Zelenika“, dionica: G.Lukavica od st. km 4+620 do st. km 7+620, u dužini L=cca 3.000 m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D563DB" w:rsidRDefault="00FD308C" w:rsidP="00FD30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16B0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45221214-5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330840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470.085,00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A35510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A35510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 rada i finansijski plan JU Direkcija regionalnih cesta TK- tabela B 12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D308C" w:rsidRPr="00A35510" w:rsidTr="004B606A">
        <w:trPr>
          <w:trHeight w:val="59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</w:t>
            </w:r>
          </w:p>
        </w:tc>
        <w:tc>
          <w:tcPr>
            <w:tcW w:w="3686" w:type="dxa"/>
          </w:tcPr>
          <w:p w:rsidR="00FD308C" w:rsidRPr="006051C5" w:rsidRDefault="00FD308C" w:rsidP="00FD308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51C5">
              <w:rPr>
                <w:rFonts w:ascii="Times New Roman" w:hAnsi="Times New Roman"/>
                <w:b/>
                <w:bCs/>
                <w:sz w:val="18"/>
                <w:szCs w:val="18"/>
              </w:rPr>
              <w:t>Rekonstrukcija raskrsnice na regionalnoj cesti R-469 „Ribnica-Banovići“ st.km 1+580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816B03" w:rsidRDefault="00FD308C" w:rsidP="00FD30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16B03">
              <w:rPr>
                <w:rFonts w:ascii="Times New Roman" w:eastAsia="Times New Roman" w:hAnsi="Times New Roman"/>
                <w:b/>
                <w:sz w:val="20"/>
                <w:szCs w:val="20"/>
              </w:rPr>
              <w:t>45233128-2</w:t>
            </w:r>
          </w:p>
          <w:p w:rsidR="00FD308C" w:rsidRPr="00D563DB" w:rsidRDefault="00FD308C" w:rsidP="00FD30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330840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310.501,78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A35510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A35510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 rada i finansijski plan JU Direkcija regionalnih cesta TK- tabela B 12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D308C" w:rsidRPr="00A35510" w:rsidTr="004B606A">
        <w:trPr>
          <w:trHeight w:val="949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86</w:t>
            </w:r>
          </w:p>
        </w:tc>
        <w:tc>
          <w:tcPr>
            <w:tcW w:w="3686" w:type="dxa"/>
          </w:tcPr>
          <w:p w:rsidR="00FD308C" w:rsidRPr="006051C5" w:rsidRDefault="00FD308C" w:rsidP="00FD308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51C5">
              <w:rPr>
                <w:rFonts w:ascii="Times New Roman" w:hAnsi="Times New Roman"/>
                <w:b/>
                <w:bCs/>
                <w:sz w:val="18"/>
                <w:szCs w:val="18"/>
              </w:rPr>
              <w:t>Izrada habajućeg sloja asfalta na dijelu dionice regionalne cese R-456 Previle-Jasenice-Humc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i; od st.km. 5+700 do st. km 6+4</w:t>
            </w:r>
            <w:r w:rsidRPr="006051C5">
              <w:rPr>
                <w:rFonts w:ascii="Times New Roman" w:hAnsi="Times New Roman"/>
                <w:b/>
                <w:bCs/>
                <w:sz w:val="18"/>
                <w:szCs w:val="18"/>
              </w:rPr>
              <w:t>50 cca L=750m)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D563DB" w:rsidRDefault="00FD308C" w:rsidP="00FD30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16B0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45233140-2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330840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106.837,50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A35510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A35510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 rada i finansijski plan JU Direkcija regionalnih cesta TK- tabela B 12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433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UKUPNO RADOVI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110179" w:rsidRDefault="004B606A" w:rsidP="00510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</w:pPr>
            <w:r w:rsidRPr="004B606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  <w:t>12.238.551,68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4B606A">
        <w:trPr>
          <w:trHeight w:val="457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</w:t>
            </w:r>
          </w:p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(ROBE, USLUGE, RADOVI)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A35510" w:rsidRDefault="00DE08FE" w:rsidP="00DE0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110179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hr-HR"/>
              </w:rPr>
            </w:pPr>
          </w:p>
          <w:p w:rsidR="00DE08FE" w:rsidRPr="00110179" w:rsidRDefault="004B606A" w:rsidP="00510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</w:pPr>
            <w:r w:rsidRPr="004B606A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  <w:t>13.534.693,48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A35510" w:rsidRDefault="00DE08FE" w:rsidP="00DE0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A35510" w:rsidRDefault="00DE08FE" w:rsidP="00DE0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A35510" w:rsidRDefault="00DE08FE" w:rsidP="00DE0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A35510" w:rsidRDefault="00DE08FE" w:rsidP="00DE0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A35510" w:rsidRDefault="00DE08FE" w:rsidP="00DE0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</w:tbl>
    <w:p w:rsidR="00DE08FE" w:rsidRPr="00A35510" w:rsidRDefault="00DE08FE" w:rsidP="00DE08FE">
      <w:pPr>
        <w:jc w:val="center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t>Član 4.</w:t>
      </w:r>
    </w:p>
    <w:p w:rsidR="00DE08FE" w:rsidRDefault="00DE08FE" w:rsidP="00DE08FE">
      <w:pPr>
        <w:jc w:val="both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t xml:space="preserve">Ovaj plan nabavki stupa na snagu danom donošenja, a objavit će se na internet stranici </w:t>
      </w:r>
      <w:hyperlink r:id="rId7" w:history="1">
        <w:r w:rsidRPr="00CA3776">
          <w:rPr>
            <w:rStyle w:val="Hyperlink"/>
            <w:rFonts w:ascii="Times New Roman" w:hAnsi="Times New Roman"/>
            <w:sz w:val="20"/>
            <w:szCs w:val="20"/>
            <w:lang w:val="bs-Latn-BA"/>
          </w:rPr>
          <w:t>www.judctk.ba</w:t>
        </w:r>
      </w:hyperlink>
      <w:r w:rsidRPr="00A35510">
        <w:rPr>
          <w:rFonts w:ascii="Times New Roman" w:hAnsi="Times New Roman"/>
          <w:sz w:val="20"/>
          <w:szCs w:val="20"/>
          <w:lang w:val="bs-Latn-BA"/>
        </w:rPr>
        <w:t>.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PREDSJEDNIK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     UPRAVNOG ODBORA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>Broj: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________________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___________________________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>Datum,</w:t>
      </w:r>
      <w:r w:rsidR="004B606A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01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</w:t>
      </w:r>
      <w:r w:rsidR="004B606A">
        <w:rPr>
          <w:rFonts w:ascii="Times New Roman" w:eastAsia="Times New Roman" w:hAnsi="Times New Roman"/>
          <w:b/>
          <w:sz w:val="20"/>
          <w:szCs w:val="20"/>
          <w:lang w:val="bs-Latn-BA"/>
        </w:rPr>
        <w:t>10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.2020.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</w:t>
      </w:r>
      <w:r w:rsidR="00514494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Nusret Muminović</w:t>
      </w:r>
    </w:p>
    <w:p w:rsidR="00DE08FE" w:rsidRDefault="00DE08FE" w:rsidP="00DE08FE"/>
    <w:p w:rsidR="00D87B46" w:rsidRDefault="00D87B46"/>
    <w:sectPr w:rsidR="00D87B46" w:rsidSect="00DE08F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665" w:rsidRDefault="001F0665">
      <w:pPr>
        <w:spacing w:after="0" w:line="240" w:lineRule="auto"/>
      </w:pPr>
      <w:r>
        <w:separator/>
      </w:r>
    </w:p>
  </w:endnote>
  <w:endnote w:type="continuationSeparator" w:id="0">
    <w:p w:rsidR="001F0665" w:rsidRDefault="001F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893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5231" w:rsidRDefault="009352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4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5231" w:rsidRDefault="00935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665" w:rsidRDefault="001F0665">
      <w:pPr>
        <w:spacing w:after="0" w:line="240" w:lineRule="auto"/>
      </w:pPr>
      <w:r>
        <w:separator/>
      </w:r>
    </w:p>
  </w:footnote>
  <w:footnote w:type="continuationSeparator" w:id="0">
    <w:p w:rsidR="001F0665" w:rsidRDefault="001F0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F5B4C"/>
    <w:multiLevelType w:val="hybridMultilevel"/>
    <w:tmpl w:val="452ABEA4"/>
    <w:lvl w:ilvl="0" w:tplc="E7E24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C35CF"/>
    <w:multiLevelType w:val="hybridMultilevel"/>
    <w:tmpl w:val="8CFE62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C7076"/>
    <w:multiLevelType w:val="hybridMultilevel"/>
    <w:tmpl w:val="350C7316"/>
    <w:lvl w:ilvl="0" w:tplc="CFDA9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E"/>
    <w:rsid w:val="0000693C"/>
    <w:rsid w:val="0001301F"/>
    <w:rsid w:val="000A62C5"/>
    <w:rsid w:val="000F02C4"/>
    <w:rsid w:val="00112121"/>
    <w:rsid w:val="00196EFA"/>
    <w:rsid w:val="001D3E57"/>
    <w:rsid w:val="001F0665"/>
    <w:rsid w:val="00247F83"/>
    <w:rsid w:val="00253059"/>
    <w:rsid w:val="00267A25"/>
    <w:rsid w:val="002750E8"/>
    <w:rsid w:val="002A4CEA"/>
    <w:rsid w:val="002C1764"/>
    <w:rsid w:val="002D30CB"/>
    <w:rsid w:val="00330840"/>
    <w:rsid w:val="003A369E"/>
    <w:rsid w:val="003B69AE"/>
    <w:rsid w:val="003C2473"/>
    <w:rsid w:val="0043395A"/>
    <w:rsid w:val="004B606A"/>
    <w:rsid w:val="0051028A"/>
    <w:rsid w:val="00514494"/>
    <w:rsid w:val="00515EF2"/>
    <w:rsid w:val="00534245"/>
    <w:rsid w:val="00562F56"/>
    <w:rsid w:val="005B1D58"/>
    <w:rsid w:val="005B459D"/>
    <w:rsid w:val="005C2D4A"/>
    <w:rsid w:val="005F4075"/>
    <w:rsid w:val="006C09D2"/>
    <w:rsid w:val="006D3626"/>
    <w:rsid w:val="007117FD"/>
    <w:rsid w:val="0071600C"/>
    <w:rsid w:val="00761BBF"/>
    <w:rsid w:val="007C680C"/>
    <w:rsid w:val="007D199C"/>
    <w:rsid w:val="007E2C98"/>
    <w:rsid w:val="00816B03"/>
    <w:rsid w:val="00825F5B"/>
    <w:rsid w:val="008E1465"/>
    <w:rsid w:val="00900292"/>
    <w:rsid w:val="00901E5A"/>
    <w:rsid w:val="009271BE"/>
    <w:rsid w:val="00935231"/>
    <w:rsid w:val="0095677D"/>
    <w:rsid w:val="00987710"/>
    <w:rsid w:val="00A75A8F"/>
    <w:rsid w:val="00A861A2"/>
    <w:rsid w:val="00B34183"/>
    <w:rsid w:val="00B56BDF"/>
    <w:rsid w:val="00BD439F"/>
    <w:rsid w:val="00C11F6A"/>
    <w:rsid w:val="00C34104"/>
    <w:rsid w:val="00C811D4"/>
    <w:rsid w:val="00CC5B8A"/>
    <w:rsid w:val="00D00688"/>
    <w:rsid w:val="00D32374"/>
    <w:rsid w:val="00D563DB"/>
    <w:rsid w:val="00D87B46"/>
    <w:rsid w:val="00D915CF"/>
    <w:rsid w:val="00DA3470"/>
    <w:rsid w:val="00DB78DF"/>
    <w:rsid w:val="00DE08FE"/>
    <w:rsid w:val="00DE3D1C"/>
    <w:rsid w:val="00E02332"/>
    <w:rsid w:val="00E6056C"/>
    <w:rsid w:val="00EA66AE"/>
    <w:rsid w:val="00EC4F47"/>
    <w:rsid w:val="00ED1D6C"/>
    <w:rsid w:val="00EE40FE"/>
    <w:rsid w:val="00F50A10"/>
    <w:rsid w:val="00F82109"/>
    <w:rsid w:val="00FB249A"/>
    <w:rsid w:val="00FD308C"/>
    <w:rsid w:val="00FD6DA7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FA11E-5DA3-4D45-BCB8-6E697F3C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F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8F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F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FE"/>
    <w:rPr>
      <w:rFonts w:ascii="Calibri" w:eastAsia="Calibri" w:hAnsi="Calibri" w:cs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E08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E08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F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4142</Words>
  <Characters>23613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Beširović</dc:creator>
  <cp:lastModifiedBy>Zemira Beširović</cp:lastModifiedBy>
  <cp:revision>2</cp:revision>
  <cp:lastPrinted>2020-02-17T08:29:00Z</cp:lastPrinted>
  <dcterms:created xsi:type="dcterms:W3CDTF">2020-09-29T11:20:00Z</dcterms:created>
  <dcterms:modified xsi:type="dcterms:W3CDTF">2020-09-29T11:20:00Z</dcterms:modified>
</cp:coreProperties>
</file>