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D70144" w:rsidRDefault="00267680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Pr="00267680">
              <w:rPr>
                <w:rFonts w:asciiTheme="majorHAnsi" w:hAnsiTheme="majorHAnsi"/>
                <w:b/>
                <w:sz w:val="18"/>
                <w:szCs w:val="18"/>
              </w:rPr>
              <w:t>abavka i ugradnja podnih obloga u poslovnim prostorijama JU Direkcija regionalnih cesta TK</w:t>
            </w:r>
          </w:p>
          <w:p w:rsidR="00267680" w:rsidRDefault="00267680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267680" w:rsidP="0026768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7680">
              <w:rPr>
                <w:rFonts w:asciiTheme="majorHAnsi" w:hAnsiTheme="majorHAnsi"/>
                <w:b/>
                <w:sz w:val="18"/>
                <w:szCs w:val="18"/>
              </w:rPr>
              <w:t>44112200-0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Podne obloge</w:t>
            </w:r>
          </w:p>
        </w:tc>
        <w:tc>
          <w:tcPr>
            <w:tcW w:w="1842" w:type="dxa"/>
          </w:tcPr>
          <w:p w:rsidR="00BA465A" w:rsidRPr="00265C67" w:rsidRDefault="00D7014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zahtijev za dostavljanje ponuda</w:t>
            </w:r>
          </w:p>
        </w:tc>
        <w:tc>
          <w:tcPr>
            <w:tcW w:w="1814" w:type="dxa"/>
          </w:tcPr>
          <w:p w:rsidR="00A75794" w:rsidRPr="00265C67" w:rsidRDefault="00267680" w:rsidP="0026768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 BOMS-EXPO DOO GRAČANICA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Stjepan polje bb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Gračanica,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 ID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broj: 4218002360004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26768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41.400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26768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od dana dobijanja naloga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67680" w:rsidP="0026768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  <w:bookmarkStart w:id="0" w:name="_GoBack"/>
      <w:bookmarkEnd w:id="0"/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67680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DD39D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2020-10-28T07:57:00Z</cp:lastPrinted>
  <dcterms:created xsi:type="dcterms:W3CDTF">2020-10-28T10:02:00Z</dcterms:created>
  <dcterms:modified xsi:type="dcterms:W3CDTF">2020-10-28T10:02:00Z</dcterms:modified>
</cp:coreProperties>
</file>