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A85915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35CC7" w:rsidRPr="00335CC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D4BAE" w:rsidRPr="00AD4BAE">
              <w:rPr>
                <w:rFonts w:asciiTheme="majorHAnsi" w:hAnsiTheme="majorHAnsi"/>
                <w:b/>
                <w:sz w:val="18"/>
                <w:szCs w:val="18"/>
              </w:rPr>
              <w:t>radova na izgradnji pješačke staze uz regionalnu cestu R-469, Živinice – Banovići- Ribnica, dionica: skretanje za naselje Brioni-ulaz u separaciju RMU u MZ Oskova st 3+260, do separacija st. 3+860 (cca L=600m)</w:t>
            </w:r>
          </w:p>
          <w:p w:rsidR="00761432" w:rsidRPr="00265C67" w:rsidRDefault="00AD4BAE" w:rsidP="00AD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45233161-5 Građe</w:t>
            </w:r>
            <w:r w:rsidR="00335CC7" w:rsidRPr="00335CC7">
              <w:rPr>
                <w:rFonts w:asciiTheme="majorHAnsi" w:hAnsiTheme="majorHAnsi"/>
                <w:b/>
                <w:sz w:val="18"/>
                <w:szCs w:val="18"/>
              </w:rPr>
              <w:t>vinski radovi na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pješačkim stazama</w:t>
            </w:r>
          </w:p>
        </w:tc>
        <w:tc>
          <w:tcPr>
            <w:tcW w:w="1842" w:type="dxa"/>
          </w:tcPr>
          <w:p w:rsidR="00BA465A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Obavještenje o dodjeli ugovora </w:t>
            </w:r>
          </w:p>
          <w:p w:rsidR="00335CC7" w:rsidRPr="00265C67" w:rsidRDefault="00AD4BAE" w:rsidP="00AD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997-1-3-68</w:t>
            </w:r>
            <w:r w:rsidR="00335CC7">
              <w:rPr>
                <w:rFonts w:asciiTheme="majorHAnsi" w:hAnsiTheme="majorHAnsi"/>
                <w:b/>
                <w:sz w:val="18"/>
                <w:szCs w:val="18"/>
              </w:rPr>
              <w:t>-5-9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335CC7">
              <w:rPr>
                <w:rFonts w:asciiTheme="majorHAnsi" w:hAnsiTheme="majorHAnsi"/>
                <w:b/>
                <w:sz w:val="18"/>
                <w:szCs w:val="18"/>
              </w:rPr>
              <w:t>/20</w:t>
            </w:r>
          </w:p>
        </w:tc>
        <w:tc>
          <w:tcPr>
            <w:tcW w:w="1814" w:type="dxa"/>
          </w:tcPr>
          <w:p w:rsidR="00A75794" w:rsidRPr="00265C67" w:rsidRDefault="00A85915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D4BA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153.753,40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AD4BAE" w:rsidP="00335CC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35CC7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35CC7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85915"/>
    <w:rsid w:val="00A95EF4"/>
    <w:rsid w:val="00AD06CB"/>
    <w:rsid w:val="00AD4BAE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2020-11-03T06:35:00Z</cp:lastPrinted>
  <dcterms:created xsi:type="dcterms:W3CDTF">2020-11-03T06:36:00Z</dcterms:created>
  <dcterms:modified xsi:type="dcterms:W3CDTF">2020-11-03T06:36:00Z</dcterms:modified>
</cp:coreProperties>
</file>