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EC0310" w:rsidRPr="00456342" w:rsidRDefault="00CA563A" w:rsidP="00CA563A">
      <w:pPr>
        <w:jc w:val="center"/>
        <w:rPr>
          <w:rFonts w:ascii="Times New Roman" w:hAnsi="Times New Roman" w:cs="Times New Roman"/>
          <w:color w:val="000000"/>
        </w:rPr>
      </w:pPr>
      <w:r w:rsidRPr="00456342">
        <w:rPr>
          <w:rFonts w:ascii="Times New Roman" w:hAnsi="Times New Roman" w:cs="Times New Roman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683100396" r:id="rId9"/>
        </w:object>
      </w:r>
      <w:r w:rsidR="00EC0310" w:rsidRPr="00456342">
        <w:rPr>
          <w:rFonts w:ascii="Times New Roman" w:hAnsi="Times New Roman" w:cs="Times New Roman"/>
          <w:b/>
          <w:bCs/>
          <w:color w:val="000000"/>
        </w:rPr>
        <w:t>- ODLUKA O IZBORU NAJPOVOLJNIJEG PONUĐAČA –</w:t>
      </w:r>
    </w:p>
    <w:p w:rsidR="00EC0310" w:rsidRPr="001A0231" w:rsidRDefault="001A0231" w:rsidP="001A023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OTVORENI POSTUPAK - </w:t>
      </w:r>
    </w:p>
    <w:p w:rsidR="00EC0310" w:rsidRPr="00456342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C605E" w:rsidRPr="00DD07ED" w:rsidRDefault="004E1469" w:rsidP="00DC60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</w:t>
      </w:r>
      <w:r w:rsidR="00002E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04-</w:t>
      </w:r>
      <w:r w:rsidR="008659A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172-13</w:t>
      </w:r>
      <w:r w:rsidR="00002E9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/21</w:t>
      </w:r>
    </w:p>
    <w:p w:rsidR="00DC605E" w:rsidRPr="00DD07ED" w:rsidRDefault="00002E9D" w:rsidP="00DC60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DD3D9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3A067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="008659A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.05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.2021</w:t>
      </w:r>
      <w:r w:rsidR="00DC605E"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2F5F53" w:rsidRPr="006A5064" w:rsidRDefault="002F5F53" w:rsidP="002F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10" w:rsidRPr="002F5F53" w:rsidRDefault="00EC0310" w:rsidP="002F5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</w:t>
      </w:r>
      <w:r w:rsidR="00E21543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tačka b)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i člana 70. stava 1., 3. i 6. Zakona o javnim nabavkama Bosne i Hercegovine („Sl. glasnik BiH“, broj 39/14), Pravilnika o javnim nabavkama roba, usluga i radova JU Direkcija regionalnih cesta TK, na Preporuku Komisije za javnu n</w:t>
      </w:r>
      <w:r w:rsidR="00606264" w:rsidRPr="006A5064">
        <w:rPr>
          <w:rFonts w:ascii="Times New Roman" w:hAnsi="Times New Roman" w:cs="Times New Roman"/>
          <w:color w:val="000000"/>
          <w:sz w:val="24"/>
          <w:szCs w:val="24"/>
        </w:rPr>
        <w:t>abavku broj: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 xml:space="preserve"> 05-04</w:t>
      </w:r>
      <w:r w:rsidR="008659A8">
        <w:rPr>
          <w:rFonts w:ascii="Times New Roman" w:hAnsi="Times New Roman" w:cs="Times New Roman"/>
          <w:color w:val="000000"/>
          <w:sz w:val="24"/>
          <w:szCs w:val="24"/>
        </w:rPr>
        <w:t>-172-12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>/21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 w:rsidR="00DD3D9A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3A067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659A8">
        <w:rPr>
          <w:rFonts w:ascii="Times New Roman" w:hAnsi="Times New Roman" w:cs="Times New Roman"/>
          <w:color w:val="000000"/>
          <w:sz w:val="24"/>
          <w:szCs w:val="24"/>
        </w:rPr>
        <w:t>.05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>.2021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, u postupku javne nabavke 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usluga </w:t>
      </w:r>
      <w:r w:rsidR="001A0231">
        <w:rPr>
          <w:rFonts w:ascii="Times New Roman" w:hAnsi="Times New Roman" w:cs="Times New Roman"/>
          <w:color w:val="000000"/>
          <w:sz w:val="24"/>
          <w:szCs w:val="24"/>
          <w:lang w:val="hr-HR"/>
        </w:rPr>
        <w:t>i</w:t>
      </w:r>
      <w:r w:rsidR="00D51F27" w:rsidRPr="006A5064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zrade </w:t>
      </w:r>
      <w:r w:rsidR="001A0231">
        <w:rPr>
          <w:rFonts w:ascii="Times New Roman" w:hAnsi="Times New Roman" w:cs="Times New Roman"/>
          <w:color w:val="000000"/>
          <w:sz w:val="24"/>
          <w:szCs w:val="24"/>
          <w:lang w:val="hr-HR"/>
        </w:rPr>
        <w:t xml:space="preserve">glavnih projekata – </w:t>
      </w:r>
      <w:r w:rsidR="00002E9D">
        <w:rPr>
          <w:rFonts w:ascii="Times New Roman" w:hAnsi="Times New Roman" w:cs="Times New Roman"/>
          <w:color w:val="000000"/>
          <w:sz w:val="24"/>
          <w:szCs w:val="24"/>
          <w:lang w:val="hr-HR"/>
        </w:rPr>
        <w:t>3 LOT-a</w:t>
      </w:r>
      <w:r w:rsidR="00E6100D" w:rsidRPr="006A50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direktor JU Direkcij</w:t>
      </w:r>
      <w:r w:rsidR="00D51F27" w:rsidRPr="006A5064">
        <w:rPr>
          <w:rFonts w:ascii="Times New Roman" w:hAnsi="Times New Roman" w:cs="Times New Roman"/>
          <w:color w:val="000000"/>
          <w:sz w:val="24"/>
          <w:szCs w:val="24"/>
        </w:rPr>
        <w:t>a regionalnih cesta TK je donio:</w:t>
      </w:r>
    </w:p>
    <w:p w:rsidR="00EC0310" w:rsidRPr="006A5064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3F90" w:rsidRPr="006A5064" w:rsidRDefault="00163F9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543" w:rsidRPr="006A5064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163F90" w:rsidRPr="006A5064" w:rsidRDefault="00EC0310" w:rsidP="004D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</w:t>
      </w:r>
      <w:r w:rsidR="002F5F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ih</w:t>
      </w: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ponuđača</w:t>
      </w:r>
      <w:r w:rsidR="0060776A"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A0231" w:rsidRPr="001A0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usluga izrade glavnih projekata – </w:t>
      </w:r>
      <w:r w:rsidR="00002E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LOT-</w:t>
      </w:r>
      <w:r w:rsidR="001A0231" w:rsidRPr="001A0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EC0310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0231" w:rsidRPr="006A5064" w:rsidRDefault="001A0231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0310" w:rsidRPr="006A5064" w:rsidRDefault="00EC0310" w:rsidP="00E2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163F90" w:rsidRPr="006A5064" w:rsidRDefault="00163F90" w:rsidP="00E2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94CDA" w:rsidRPr="006A5064" w:rsidRDefault="00E21543" w:rsidP="00694C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Prihvat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a se Preporuka Komisije z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a javne nabavke, </w:t>
      </w:r>
      <w:r w:rsidR="00F73DF3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 xml:space="preserve"> 05-04-</w:t>
      </w:r>
      <w:r w:rsidR="008659A8">
        <w:rPr>
          <w:rFonts w:ascii="Times New Roman" w:hAnsi="Times New Roman" w:cs="Times New Roman"/>
          <w:color w:val="000000"/>
          <w:sz w:val="24"/>
          <w:szCs w:val="24"/>
        </w:rPr>
        <w:t xml:space="preserve">172-12/21 od </w:t>
      </w:r>
      <w:r w:rsidR="00DD3D9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A067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659A8">
        <w:rPr>
          <w:rFonts w:ascii="Times New Roman" w:hAnsi="Times New Roman" w:cs="Times New Roman"/>
          <w:color w:val="000000"/>
          <w:sz w:val="24"/>
          <w:szCs w:val="24"/>
        </w:rPr>
        <w:t>.05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>.2021</w:t>
      </w:r>
      <w:r w:rsidR="00E6100D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. godine 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>ugovor</w:t>
      </w:r>
      <w:r w:rsidR="001A0231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</w:t>
      </w:r>
      <w:r w:rsidR="00694CDA" w:rsidRPr="006A50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>javnu</w:t>
      </w:r>
      <w:r w:rsidR="00694CDA" w:rsidRPr="006A50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nabavku </w:t>
      </w:r>
      <w:r w:rsidR="001A0231" w:rsidRPr="001A023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>usluga izrade glavnih projekata –</w:t>
      </w:r>
      <w:r w:rsidR="00002E9D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>3 LOT-</w:t>
      </w:r>
      <w:r w:rsidR="001A0231" w:rsidRPr="001A023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>a</w:t>
      </w:r>
      <w:r w:rsidR="001A0231">
        <w:rPr>
          <w:rFonts w:ascii="Times New Roman" w:eastAsia="Times New Roman" w:hAnsi="Times New Roman" w:cs="Times New Roman"/>
          <w:sz w:val="24"/>
          <w:szCs w:val="24"/>
          <w:lang w:eastAsia="zh-CN"/>
        </w:rPr>
        <w:t>, dodijeljuju</w:t>
      </w:r>
      <w:r w:rsidR="00E6100D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se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 LOT-ovima kako slijedi:</w:t>
      </w:r>
    </w:p>
    <w:p w:rsidR="00002E9D" w:rsidRPr="00E70672" w:rsidRDefault="00002E9D" w:rsidP="00002E9D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9A8" w:rsidRPr="00E70672" w:rsidRDefault="008659A8" w:rsidP="008659A8">
      <w:pPr>
        <w:ind w:right="-284"/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  <w:r w:rsidRPr="00E70672">
        <w:rPr>
          <w:rFonts w:ascii="Times New Roman" w:hAnsi="Times New Roman" w:cs="Times New Roman"/>
          <w:sz w:val="24"/>
          <w:szCs w:val="24"/>
        </w:rPr>
        <w:t xml:space="preserve">LOT 1 - </w:t>
      </w:r>
      <w:r w:rsidRPr="00E70672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  </w:t>
      </w:r>
      <w:r w:rsidRPr="00E70672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 xml:space="preserve">ponuđač </w:t>
      </w:r>
      <w:r w:rsidRPr="00E7067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DOO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CPK BANJA LUKA</w:t>
      </w:r>
      <w:r w:rsidRPr="00E7067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,</w:t>
      </w:r>
      <w:r w:rsidRPr="00E70672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istom ponuđaču dodijeliti ugovor za </w:t>
      </w:r>
      <w:r w:rsidRPr="00E70672">
        <w:rPr>
          <w:rFonts w:ascii="Times New Roman" w:hAnsi="Times New Roman" w:cs="Times New Roman"/>
          <w:sz w:val="24"/>
          <w:szCs w:val="24"/>
        </w:rPr>
        <w:t xml:space="preserve">izradu glavnog </w:t>
      </w:r>
      <w:r w:rsidRPr="007C50FF">
        <w:rPr>
          <w:rFonts w:ascii="Times New Roman" w:hAnsi="Times New Roman" w:cs="Times New Roman"/>
          <w:sz w:val="24"/>
          <w:szCs w:val="24"/>
        </w:rPr>
        <w:t>projekta rekonstrukcije, rehabilitacije i sanacije regionalne ceste  R-460 „Gračanica-Bukva-Doborovci-Srnice”, dionica od Pašalića (st.km. 3+900-  raskršće na Bukvi spoj sa R-461 st.km. 9+390) L=5.490m</w:t>
      </w:r>
      <w:r w:rsidRPr="00E70672">
        <w:rPr>
          <w:rFonts w:ascii="Times New Roman" w:hAnsi="Times New Roman" w:cs="Times New Roman"/>
          <w:sz w:val="24"/>
          <w:szCs w:val="24"/>
        </w:rPr>
        <w:t>,</w:t>
      </w:r>
      <w:r w:rsidRPr="00E70672">
        <w:rPr>
          <w:rFonts w:ascii="Times New Roman" w:eastAsia="TimesNewRoman" w:hAnsi="Times New Roman" w:cs="Times New Roman"/>
          <w:sz w:val="24"/>
          <w:szCs w:val="24"/>
        </w:rPr>
        <w:t xml:space="preserve"> za ponuđenu cijenu od </w:t>
      </w:r>
      <w:r>
        <w:rPr>
          <w:rFonts w:ascii="Times New Roman" w:eastAsia="TimesNewRoman" w:hAnsi="Times New Roman" w:cs="Times New Roman"/>
          <w:b/>
          <w:sz w:val="24"/>
          <w:szCs w:val="24"/>
        </w:rPr>
        <w:t>9</w:t>
      </w:r>
      <w:r w:rsidR="00DD3D9A">
        <w:rPr>
          <w:rFonts w:ascii="Times New Roman" w:eastAsia="TimesNewRoman" w:hAnsi="Times New Roman" w:cs="Times New Roman"/>
          <w:b/>
          <w:sz w:val="24"/>
          <w:szCs w:val="24"/>
        </w:rPr>
        <w:t>.</w:t>
      </w:r>
      <w:r>
        <w:rPr>
          <w:rFonts w:ascii="Times New Roman" w:eastAsia="TimesNewRoman" w:hAnsi="Times New Roman" w:cs="Times New Roman"/>
          <w:b/>
          <w:sz w:val="24"/>
          <w:szCs w:val="24"/>
        </w:rPr>
        <w:t>700</w:t>
      </w:r>
      <w:r w:rsidRPr="00E7067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,00 </w:t>
      </w:r>
      <w:r w:rsidRPr="00E70672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KM bez PDV-a.</w:t>
      </w:r>
    </w:p>
    <w:p w:rsidR="008659A8" w:rsidRPr="00E70672" w:rsidRDefault="008659A8" w:rsidP="008659A8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  <w:r w:rsidRPr="00E70672">
        <w:rPr>
          <w:rFonts w:ascii="Times New Roman" w:eastAsia="TimesNewRoman" w:hAnsi="Times New Roman" w:cs="Times New Roman"/>
          <w:sz w:val="24"/>
          <w:szCs w:val="24"/>
        </w:rPr>
        <w:t>LOT 2 -</w:t>
      </w:r>
      <w:r w:rsidRPr="00E70672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</w:t>
      </w:r>
      <w:r w:rsidRPr="00E70672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ponuđač</w:t>
      </w:r>
      <w:r w:rsidRPr="00E7067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7067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DOO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EDI-ING DONJI VAKUF</w:t>
      </w:r>
      <w:r w:rsidRPr="00E7067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,</w:t>
      </w:r>
      <w:r w:rsidRPr="00E70672">
        <w:rPr>
          <w:rFonts w:ascii="Times New Roman" w:hAnsi="Times New Roman" w:cs="Times New Roman"/>
          <w:sz w:val="24"/>
          <w:szCs w:val="24"/>
          <w:lang w:val="hr-HR"/>
        </w:rPr>
        <w:t xml:space="preserve"> istom ponuđaču dodijeliti ugovor za </w:t>
      </w:r>
      <w:r w:rsidRPr="00E70672">
        <w:rPr>
          <w:rFonts w:ascii="Times New Roman" w:hAnsi="Times New Roman" w:cs="Times New Roman"/>
          <w:sz w:val="24"/>
          <w:szCs w:val="24"/>
        </w:rPr>
        <w:t xml:space="preserve">izradu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4C5A43">
        <w:rPr>
          <w:rFonts w:ascii="Times New Roman" w:hAnsi="Times New Roman" w:cs="Times New Roman"/>
          <w:sz w:val="24"/>
          <w:szCs w:val="24"/>
        </w:rPr>
        <w:t xml:space="preserve">lavnog </w:t>
      </w:r>
      <w:r w:rsidRPr="00B544B9">
        <w:rPr>
          <w:rFonts w:ascii="Times New Roman" w:hAnsi="Times New Roman" w:cs="Times New Roman"/>
          <w:sz w:val="24"/>
          <w:szCs w:val="24"/>
        </w:rPr>
        <w:t>projekta rehabilitacije i sanacije dijela regionalne ceste  R-456b Priboj-Teočak od st.km. 6+850 do st.km. 8+390, L= 1.540 m</w:t>
      </w:r>
      <w:r w:rsidRPr="00E70672">
        <w:rPr>
          <w:rFonts w:ascii="Times New Roman" w:hAnsi="Times New Roman" w:cs="Times New Roman"/>
          <w:sz w:val="24"/>
          <w:szCs w:val="24"/>
          <w:lang w:val="hr-HR"/>
        </w:rPr>
        <w:t xml:space="preserve">, za ponuđenu cijenu od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3.100</w:t>
      </w:r>
      <w:r w:rsidRPr="00E7067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,00 </w:t>
      </w:r>
      <w:r w:rsidRPr="00E70672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KM</w:t>
      </w:r>
      <w:r w:rsidRPr="00E70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672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bez PDV-a</w:t>
      </w:r>
      <w:r w:rsidRPr="00E70672">
        <w:rPr>
          <w:rFonts w:ascii="Times New Roman" w:eastAsia="TimesNewRoman" w:hAnsi="Times New Roman" w:cs="Times New Roman"/>
          <w:sz w:val="24"/>
          <w:szCs w:val="24"/>
          <w:lang w:eastAsia="bs-Latn-BA"/>
        </w:rPr>
        <w:t>.</w:t>
      </w:r>
    </w:p>
    <w:p w:rsidR="008659A8" w:rsidRPr="00E70672" w:rsidRDefault="008659A8" w:rsidP="008659A8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659A8" w:rsidRPr="00E70672" w:rsidRDefault="008659A8" w:rsidP="008659A8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70672">
        <w:rPr>
          <w:rFonts w:ascii="Times New Roman" w:hAnsi="Times New Roman" w:cs="Times New Roman"/>
          <w:sz w:val="24"/>
          <w:szCs w:val="24"/>
          <w:lang w:val="hr-HR"/>
        </w:rPr>
        <w:t xml:space="preserve">LOT 3 - </w:t>
      </w:r>
      <w:r w:rsidRPr="00E70672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ponuđač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DOO CPK BANJA LUKA</w:t>
      </w:r>
      <w:r w:rsidRPr="00E70672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,</w:t>
      </w:r>
      <w:r w:rsidRPr="00E70672">
        <w:rPr>
          <w:rFonts w:ascii="Times New Roman" w:hAnsi="Times New Roman" w:cs="Times New Roman"/>
          <w:sz w:val="24"/>
          <w:szCs w:val="24"/>
          <w:lang w:val="hr-HR"/>
        </w:rPr>
        <w:t xml:space="preserve"> istom ponuđaču dodijeliti ugovor za </w:t>
      </w:r>
      <w:r w:rsidRPr="00E70672">
        <w:rPr>
          <w:rFonts w:ascii="Times New Roman" w:hAnsi="Times New Roman" w:cs="Times New Roman"/>
          <w:sz w:val="24"/>
          <w:szCs w:val="24"/>
        </w:rPr>
        <w:t xml:space="preserve"> izradu glavnog </w:t>
      </w:r>
      <w:r w:rsidRPr="00B544B9">
        <w:rPr>
          <w:rFonts w:ascii="Times New Roman" w:hAnsi="Times New Roman" w:cs="Times New Roman"/>
          <w:sz w:val="24"/>
          <w:szCs w:val="24"/>
        </w:rPr>
        <w:t>rehabilitacije i sanacije dijela regionalne ceste  R-456b Priboj-Teočak od st.km. 0+000 do st.km. 3+750, L= 3.750 m</w:t>
      </w:r>
      <w:r w:rsidRPr="00E70672">
        <w:rPr>
          <w:rFonts w:ascii="Times New Roman" w:hAnsi="Times New Roman" w:cs="Times New Roman"/>
          <w:sz w:val="24"/>
          <w:szCs w:val="24"/>
          <w:lang w:val="hr-HR"/>
        </w:rPr>
        <w:t xml:space="preserve">, za ponuđenu cijenu od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4.680,00</w:t>
      </w:r>
      <w:r w:rsidRPr="00E70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672">
        <w:rPr>
          <w:rFonts w:ascii="Times New Roman" w:hAnsi="Times New Roman" w:cs="Times New Roman"/>
          <w:b/>
          <w:sz w:val="24"/>
          <w:szCs w:val="24"/>
          <w:lang w:val="hr-HR"/>
        </w:rPr>
        <w:t>bez PDV-a</w:t>
      </w:r>
      <w:r w:rsidRPr="00E7067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002E9D" w:rsidRPr="00E70672" w:rsidRDefault="00002E9D" w:rsidP="00002E9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7067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4E1469" w:rsidRPr="006949FF" w:rsidRDefault="004E1469" w:rsidP="004E1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E758B" w:rsidRPr="006A5064" w:rsidRDefault="00694CDA" w:rsidP="00694C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izabranim ponuđač</w:t>
      </w:r>
      <w:r w:rsidR="00B00CBC">
        <w:rPr>
          <w:rFonts w:ascii="Times New Roman" w:hAnsi="Times New Roman" w:cs="Times New Roman"/>
          <w:color w:val="000000"/>
          <w:sz w:val="24"/>
          <w:szCs w:val="24"/>
        </w:rPr>
        <w:t>ima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će se sklopiti </w:t>
      </w:r>
      <w:r w:rsidR="00CA563A" w:rsidRPr="006A5064">
        <w:rPr>
          <w:rFonts w:ascii="Times New Roman" w:hAnsi="Times New Roman" w:cs="Times New Roman"/>
          <w:color w:val="000000"/>
          <w:sz w:val="24"/>
          <w:szCs w:val="24"/>
        </w:rPr>
        <w:t>ugovor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na rok od </w:t>
      </w:r>
      <w:r w:rsidR="00DC605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A506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dana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2E9D" w:rsidRDefault="00002E9D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59A8" w:rsidRDefault="008659A8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10" w:rsidRPr="006A5064" w:rsidRDefault="00EC0310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lastRenderedPageBreak/>
        <w:t>Član 2.</w:t>
      </w:r>
    </w:p>
    <w:p w:rsidR="004D61F2" w:rsidRPr="006A5064" w:rsidRDefault="002F5F53" w:rsidP="006077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Ugovor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će se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potpisati sa 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izabran</w:t>
      </w:r>
      <w:r w:rsidR="00B00CB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m ponuđač</w:t>
      </w:r>
      <w:r w:rsidR="00B00CBC">
        <w:rPr>
          <w:rFonts w:ascii="Times New Roman" w:hAnsi="Times New Roman" w:cs="Times New Roman"/>
          <w:color w:val="000000"/>
          <w:sz w:val="24"/>
          <w:szCs w:val="24"/>
        </w:rPr>
        <w:t>ima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o proteku roka od 15 dana, računajući od dana od kada su svi ponuđači obaviješten</w:t>
      </w:r>
      <w:r w:rsidR="00E21543" w:rsidRPr="006A5064">
        <w:rPr>
          <w:rFonts w:ascii="Times New Roman" w:hAnsi="Times New Roman" w:cs="Times New Roman"/>
          <w:color w:val="000000"/>
          <w:sz w:val="24"/>
          <w:szCs w:val="24"/>
        </w:rPr>
        <w:t>i o izboru najpovoljnije ponude.</w:t>
      </w:r>
    </w:p>
    <w:p w:rsidR="00EC0310" w:rsidRPr="006A5064" w:rsidRDefault="00EC0310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EC0310" w:rsidRDefault="00EC0310" w:rsidP="00EC0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310" w:rsidRPr="006A5064" w:rsidRDefault="00E21543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4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06BB" w:rsidRPr="006A5064" w:rsidRDefault="00EC0310" w:rsidP="00AE75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EC0310" w:rsidRPr="006A5064" w:rsidRDefault="00EC0310" w:rsidP="00EC031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ž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nj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:rsidR="006C31A4" w:rsidRPr="006A5064" w:rsidRDefault="00EC0310" w:rsidP="00EC0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</w:t>
      </w:r>
      <w:r w:rsidR="006C31A4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a javne nabavke broj: 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05-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>04-</w:t>
      </w:r>
      <w:r w:rsidR="008659A8">
        <w:rPr>
          <w:rFonts w:ascii="Times New Roman" w:hAnsi="Times New Roman" w:cs="Times New Roman"/>
          <w:color w:val="000000"/>
          <w:sz w:val="24"/>
          <w:szCs w:val="24"/>
        </w:rPr>
        <w:t>172</w:t>
      </w:r>
      <w:r w:rsidR="00DC605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0037C9" w:rsidRPr="000037C9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8659A8">
        <w:rPr>
          <w:rFonts w:ascii="Times New Roman" w:hAnsi="Times New Roman" w:cs="Times New Roman"/>
          <w:color w:val="000000"/>
          <w:sz w:val="24"/>
          <w:szCs w:val="24"/>
        </w:rPr>
        <w:t>30.04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>.2021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.godine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. Javna nabavka je provedena </w:t>
      </w:r>
      <w:r w:rsidR="000037C9">
        <w:rPr>
          <w:rFonts w:ascii="Times New Roman" w:hAnsi="Times New Roman" w:cs="Times New Roman"/>
          <w:color w:val="000000"/>
          <w:sz w:val="24"/>
          <w:szCs w:val="24"/>
        </w:rPr>
        <w:t xml:space="preserve">otvorenim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postupkom. Procijenjena vrijednost javne nabavke bez PDV-a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iznosi</w:t>
      </w:r>
      <w:r w:rsidR="00CA563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la 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59A8">
        <w:rPr>
          <w:rFonts w:ascii="Times New Roman" w:hAnsi="Times New Roman" w:cs="Times New Roman"/>
          <w:color w:val="000000"/>
          <w:sz w:val="24"/>
          <w:szCs w:val="24"/>
        </w:rPr>
        <w:t>37.606,50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 xml:space="preserve"> KM</w:t>
      </w:r>
      <w:r w:rsidR="00606264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06BB" w:rsidRDefault="006C31A4" w:rsidP="000037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</w:t>
      </w:r>
      <w:r w:rsidR="00500E9C"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e</w:t>
      </w:r>
      <w:proofErr w:type="spellEnd"/>
      <w:r w:rsidR="00500E9C"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="00500E9C"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="00500E9C"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500E9C"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="00500E9C"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002E9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</w:t>
      </w:r>
      <w:r w:rsidR="008659A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1-2-31-3-31/21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objavljeno</w:t>
      </w:r>
      <w:proofErr w:type="spellEnd"/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gramStart"/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dana</w:t>
      </w:r>
      <w:proofErr w:type="gramEnd"/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8659A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30.04</w:t>
      </w:r>
      <w:r w:rsidR="00002E9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.2021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proofErr w:type="gramStart"/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0037C9" w:rsidRPr="00CC7B9E" w:rsidRDefault="000037C9" w:rsidP="000037C9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„Službeni glasnik BiH“ broj </w:t>
      </w:r>
      <w:r w:rsidR="008659A8">
        <w:rPr>
          <w:rFonts w:ascii="Times New Roman" w:eastAsia="Calibri" w:hAnsi="Times New Roman" w:cs="Times New Roman"/>
          <w:bCs/>
          <w:sz w:val="24"/>
          <w:szCs w:val="24"/>
        </w:rPr>
        <w:t>28</w:t>
      </w:r>
      <w:r w:rsidR="00002E9D">
        <w:rPr>
          <w:rFonts w:ascii="Times New Roman" w:eastAsia="Calibri" w:hAnsi="Times New Roman" w:cs="Times New Roman"/>
          <w:bCs/>
          <w:sz w:val="24"/>
          <w:szCs w:val="24"/>
        </w:rPr>
        <w:t>/21</w:t>
      </w:r>
      <w:r w:rsidR="00A7623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7623F" w:rsidRDefault="00A7623F" w:rsidP="00EC0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758B" w:rsidRPr="006A5064" w:rsidRDefault="00EC0310" w:rsidP="00EC0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>05-04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659A8">
        <w:rPr>
          <w:rFonts w:ascii="Times New Roman" w:hAnsi="Times New Roman" w:cs="Times New Roman"/>
          <w:color w:val="000000"/>
          <w:sz w:val="24"/>
          <w:szCs w:val="24"/>
        </w:rPr>
        <w:t>172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>-3/21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8659A8">
        <w:rPr>
          <w:rFonts w:ascii="Times New Roman" w:hAnsi="Times New Roman" w:cs="Times New Roman"/>
          <w:color w:val="000000"/>
          <w:sz w:val="24"/>
          <w:szCs w:val="24"/>
        </w:rPr>
        <w:t>17.05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>.2021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264249" w:rsidRPr="006A50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C6E1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dostavila 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Zapisnik o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radu Komisije</w:t>
      </w:r>
      <w:r w:rsidR="004610D2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te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Preporuku o izboru najpovoljnijeg ponuđača broj: 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>05-04-</w:t>
      </w:r>
      <w:r w:rsidR="008659A8">
        <w:rPr>
          <w:rFonts w:ascii="Times New Roman" w:hAnsi="Times New Roman" w:cs="Times New Roman"/>
          <w:color w:val="000000"/>
          <w:sz w:val="24"/>
          <w:szCs w:val="24"/>
        </w:rPr>
        <w:t>172-12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>/21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8659A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A067E">
        <w:rPr>
          <w:rFonts w:ascii="Times New Roman" w:hAnsi="Times New Roman" w:cs="Times New Roman"/>
          <w:color w:val="000000"/>
          <w:sz w:val="24"/>
          <w:szCs w:val="24"/>
        </w:rPr>
        <w:t>4</w:t>
      </w:r>
      <w:bookmarkStart w:id="1" w:name="_GoBack"/>
      <w:bookmarkEnd w:id="1"/>
      <w:r w:rsidR="008659A8">
        <w:rPr>
          <w:rFonts w:ascii="Times New Roman" w:hAnsi="Times New Roman" w:cs="Times New Roman"/>
          <w:color w:val="000000"/>
          <w:sz w:val="24"/>
          <w:szCs w:val="24"/>
        </w:rPr>
        <w:t>.05</w:t>
      </w:r>
      <w:r w:rsidR="00694CDA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nabavke 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usluga izrade </w:t>
      </w:r>
      <w:r w:rsidR="000037C9">
        <w:rPr>
          <w:rFonts w:ascii="Times New Roman" w:hAnsi="Times New Roman" w:cs="Times New Roman"/>
          <w:color w:val="000000"/>
          <w:sz w:val="24"/>
          <w:szCs w:val="24"/>
        </w:rPr>
        <w:t>glavnih projekata</w:t>
      </w:r>
      <w:r w:rsidR="00264249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64249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E9D">
        <w:rPr>
          <w:rFonts w:ascii="Times New Roman" w:hAnsi="Times New Roman" w:cs="Times New Roman"/>
          <w:color w:val="000000"/>
          <w:sz w:val="24"/>
          <w:szCs w:val="24"/>
        </w:rPr>
        <w:t>3 LOT-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94CDA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310" w:rsidRPr="006A5064" w:rsidRDefault="00EC0310" w:rsidP="00EC0310">
      <w:pPr>
        <w:jc w:val="both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U postupku po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Zapisniku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o radu utvrđeno </w:t>
      </w:r>
      <w:r w:rsidR="00456342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da je Komisija za javnu nabavku blagovremeno i pravilno izvršila otvaranje ponuda i ocjenu prispjelih ponuda, o čemu je sačinila odgovarajuće zapisnike, u kojima je utvrđeno sljedeće:</w:t>
      </w: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3D7" w:rsidRPr="00002E9D" w:rsidRDefault="00002E9D" w:rsidP="00002E9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 New Roman"/>
          <w:sz w:val="24"/>
          <w:szCs w:val="24"/>
        </w:rPr>
      </w:pPr>
      <w:r w:rsidRPr="004C5A43">
        <w:rPr>
          <w:rFonts w:ascii="Times New Roman" w:hAnsi="Times New Roman" w:cs="Times New Roman"/>
          <w:sz w:val="24"/>
          <w:szCs w:val="24"/>
        </w:rPr>
        <w:t xml:space="preserve">LOT 1- </w:t>
      </w:r>
      <w:r w:rsidR="008659A8" w:rsidRPr="00B544B9">
        <w:rPr>
          <w:rFonts w:ascii="Times New Roman" w:hAnsi="Times New Roman" w:cs="Times New Roman"/>
          <w:sz w:val="24"/>
          <w:szCs w:val="24"/>
        </w:rPr>
        <w:t>Izrada Glavnog projekta rekonstrukcije, rehabilitacije i sanacije regionalne ceste  R-460 „Gračanica-Bukva-Doborovci-Srnice”, dionica</w:t>
      </w:r>
      <w:r w:rsidR="008659A8">
        <w:rPr>
          <w:rFonts w:ascii="Times New Roman" w:hAnsi="Times New Roman" w:cs="Times New Roman"/>
          <w:sz w:val="24"/>
          <w:szCs w:val="24"/>
        </w:rPr>
        <w:t xml:space="preserve"> </w:t>
      </w:r>
      <w:r w:rsidR="008659A8" w:rsidRPr="00B544B9">
        <w:rPr>
          <w:rFonts w:ascii="Times New Roman" w:hAnsi="Times New Roman" w:cs="Times New Roman"/>
          <w:sz w:val="24"/>
          <w:szCs w:val="24"/>
        </w:rPr>
        <w:t>od Pašalića (st.km. 3+900-  raskršće na Bukvi spoj sa R-461 st.km. 9+390) L=5.490m</w:t>
      </w:r>
    </w:p>
    <w:p w:rsidR="00A7623F" w:rsidRPr="00FC73D7" w:rsidRDefault="00A7623F" w:rsidP="00FC73D7">
      <w:pPr>
        <w:pStyle w:val="ListParagraph"/>
        <w:numPr>
          <w:ilvl w:val="0"/>
          <w:numId w:val="1"/>
        </w:numPr>
        <w:spacing w:before="120" w:after="12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3D7">
        <w:rPr>
          <w:rFonts w:ascii="Times New Roman" w:hAnsi="Times New Roman" w:cs="Times New Roman"/>
          <w:color w:val="000000"/>
          <w:sz w:val="24"/>
          <w:szCs w:val="24"/>
        </w:rPr>
        <w:t xml:space="preserve">da je ukupan broj pristiglih ponuda </w:t>
      </w:r>
      <w:r w:rsidR="008659A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C73D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blagovremeno zaprimljen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59A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2E9D" w:rsidRPr="00002E9D" w:rsidRDefault="00A7623F" w:rsidP="00002E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nije bilo neblagovremeno zaprimjenih</w:t>
      </w:r>
      <w:r w:rsidRPr="00E5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ponuda.</w:t>
      </w:r>
    </w:p>
    <w:p w:rsidR="00002E9D" w:rsidRDefault="00002E9D" w:rsidP="00002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E9D" w:rsidRDefault="00002E9D" w:rsidP="00002E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E9D">
        <w:rPr>
          <w:rFonts w:ascii="Times New Roman" w:hAnsi="Times New Roman" w:cs="Times New Roman"/>
          <w:sz w:val="24"/>
          <w:szCs w:val="24"/>
        </w:rPr>
        <w:t xml:space="preserve">LOT 2 - </w:t>
      </w:r>
      <w:r w:rsidR="008659A8" w:rsidRPr="00B544B9">
        <w:rPr>
          <w:rFonts w:ascii="Times New Roman" w:hAnsi="Times New Roman" w:cs="Times New Roman"/>
          <w:sz w:val="24"/>
          <w:szCs w:val="24"/>
        </w:rPr>
        <w:t>Izrada Glavnog projekta rehabilitacije i sanacije dijela regionalne ceste  R-456b Priboj-Teočak od st.km. 6+850 do st.km. 8+390, L= 1.540 m</w:t>
      </w:r>
    </w:p>
    <w:p w:rsidR="00002E9D" w:rsidRPr="00002E9D" w:rsidRDefault="00002E9D" w:rsidP="00002E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7623F" w:rsidRPr="006A5064" w:rsidRDefault="00A7623F" w:rsidP="00A76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je ukupan broj pristiglih ponuda </w:t>
      </w:r>
      <w:r w:rsidR="008659A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blagovremeno zaprimljen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59A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611CC" w:rsidRPr="002611CC" w:rsidRDefault="00A7623F" w:rsidP="002611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nije bilo neblagovremeno zaprimjenih</w:t>
      </w:r>
      <w:r w:rsidRPr="00E5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ponuda.</w:t>
      </w:r>
    </w:p>
    <w:p w:rsidR="002611CC" w:rsidRDefault="002611CC" w:rsidP="00261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23F" w:rsidRDefault="00002E9D" w:rsidP="002611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611CC">
        <w:rPr>
          <w:rFonts w:ascii="Times New Roman" w:hAnsi="Times New Roman" w:cs="Times New Roman"/>
          <w:sz w:val="24"/>
          <w:szCs w:val="24"/>
        </w:rPr>
        <w:t xml:space="preserve">LOT 3- </w:t>
      </w:r>
      <w:r w:rsidR="008659A8" w:rsidRPr="00B544B9">
        <w:rPr>
          <w:rFonts w:ascii="Times New Roman" w:hAnsi="Times New Roman" w:cs="Times New Roman"/>
          <w:sz w:val="24"/>
          <w:szCs w:val="24"/>
        </w:rPr>
        <w:t>Izrada Glavnog projekta rehabilitacije i sanacije dijela regionalne ceste  R-456b Priboj-Teočak od st.km. 0+000 do st.km. 3+750, L= 3.750 m</w:t>
      </w:r>
    </w:p>
    <w:p w:rsidR="002611CC" w:rsidRPr="002611CC" w:rsidRDefault="002611CC" w:rsidP="002611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A7623F" w:rsidRPr="006A5064" w:rsidRDefault="00A7623F" w:rsidP="00A76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je ukupan broj pristiglih ponuda </w:t>
      </w:r>
      <w:r w:rsidR="002611C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su blagovremeno zaprimljene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1C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nije bilo neblagovremeno zaprimjenih</w:t>
      </w:r>
      <w:r w:rsidRPr="00E5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ponuda.</w:t>
      </w:r>
    </w:p>
    <w:p w:rsidR="00264249" w:rsidRPr="006A5064" w:rsidRDefault="00264249" w:rsidP="0026424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F90" w:rsidRPr="006A5064" w:rsidRDefault="00163F90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</w:t>
      </w:r>
    </w:p>
    <w:p w:rsidR="00163F90" w:rsidRPr="006A5064" w:rsidRDefault="00163F90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F90" w:rsidRPr="006A5064" w:rsidRDefault="00163F90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Komisija je utvrdila </w:t>
      </w:r>
      <w:r w:rsidR="00E55819">
        <w:rPr>
          <w:rFonts w:ascii="Times New Roman" w:hAnsi="Times New Roman" w:cs="Times New Roman"/>
          <w:color w:val="000000"/>
          <w:sz w:val="24"/>
          <w:szCs w:val="24"/>
        </w:rPr>
        <w:t xml:space="preserve">da su ponude svih ponuđača prihvatljive </w:t>
      </w:r>
      <w:r w:rsidR="00E55819" w:rsidRPr="00E55819">
        <w:rPr>
          <w:rFonts w:ascii="Times New Roman" w:hAnsi="Times New Roman" w:cs="Times New Roman"/>
          <w:color w:val="000000"/>
          <w:sz w:val="24"/>
          <w:szCs w:val="24"/>
        </w:rPr>
        <w:t xml:space="preserve">u pravnom, tehničkom i ekonomskom smislu i ispunjavaju zahtjeve ugovornog organa navedene u tenderskoj dokumentaciji u okviru javne nabavke usluga </w:t>
      </w:r>
      <w:r w:rsidR="00E55819">
        <w:rPr>
          <w:rFonts w:ascii="Times New Roman" w:hAnsi="Times New Roman" w:cs="Times New Roman"/>
          <w:color w:val="000000"/>
          <w:sz w:val="24"/>
          <w:szCs w:val="24"/>
        </w:rPr>
        <w:t xml:space="preserve">izrade glavnih projekata – </w:t>
      </w:r>
      <w:r w:rsidR="002611CC">
        <w:rPr>
          <w:rFonts w:ascii="Times New Roman" w:hAnsi="Times New Roman" w:cs="Times New Roman"/>
          <w:color w:val="000000"/>
          <w:sz w:val="24"/>
          <w:szCs w:val="24"/>
        </w:rPr>
        <w:t>3 LOT-</w:t>
      </w:r>
      <w:r w:rsidR="00E55819">
        <w:rPr>
          <w:rFonts w:ascii="Times New Roman" w:hAnsi="Times New Roman" w:cs="Times New Roman"/>
          <w:color w:val="000000"/>
          <w:sz w:val="24"/>
          <w:szCs w:val="24"/>
        </w:rPr>
        <w:t>a.</w:t>
      </w:r>
    </w:p>
    <w:p w:rsidR="00231C1A" w:rsidRPr="006A5064" w:rsidRDefault="00231C1A" w:rsidP="002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659A8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6A506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</w:t>
      </w:r>
    </w:p>
    <w:p w:rsidR="00DB7BA0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6A506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Naime, u postupku je ocijenjeno da je Komisija u svemu pravilno postupila te da je izbor najpovoljnijeg ponuđača izvršen u skladu sa Zakonom o javnim nabavkama Bosne i Hercegovine, podzakonskim aktima, internim aktima i tenderskim dokumentom. </w:t>
      </w:r>
    </w:p>
    <w:p w:rsidR="00DB7BA0" w:rsidRDefault="00DB7BA0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231C1A" w:rsidRPr="006A5064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6A506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Uvidom u priloženu dokumentaciju, nesporno je da je izabrani ponuđač najbolje ocijenjen zbog utvrđenog kriterija najniže cijene, kako slijedi:</w:t>
      </w:r>
    </w:p>
    <w:p w:rsidR="002611CC" w:rsidRDefault="002611CC" w:rsidP="00261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</w:p>
    <w:p w:rsidR="008659A8" w:rsidRDefault="008659A8" w:rsidP="00261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</w:p>
    <w:p w:rsidR="008659A8" w:rsidRDefault="008659A8" w:rsidP="00865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A43">
        <w:rPr>
          <w:rFonts w:ascii="Times New Roman" w:hAnsi="Times New Roman" w:cs="Times New Roman"/>
          <w:sz w:val="24"/>
          <w:szCs w:val="24"/>
        </w:rPr>
        <w:t xml:space="preserve">LOT 1- </w:t>
      </w:r>
      <w:r w:rsidRPr="00B544B9">
        <w:rPr>
          <w:rFonts w:ascii="Times New Roman" w:hAnsi="Times New Roman" w:cs="Times New Roman"/>
          <w:sz w:val="24"/>
          <w:szCs w:val="24"/>
        </w:rPr>
        <w:t>Izrada Glavnog projekta rekonstrukcije, rehabilitacije i sanacije regionalne ceste  R-460 „Gračanica-Bukva-Doborovci-Srnice”, dionica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4B9">
        <w:rPr>
          <w:rFonts w:ascii="Times New Roman" w:hAnsi="Times New Roman" w:cs="Times New Roman"/>
          <w:sz w:val="24"/>
          <w:szCs w:val="24"/>
        </w:rPr>
        <w:t>od Pašalića (st.km. 3+900-  raskršće na Bukvi spoj sa R-461 st.km. 9+390) L=5.490m</w:t>
      </w:r>
    </w:p>
    <w:p w:rsidR="008659A8" w:rsidRPr="001B2F0C" w:rsidRDefault="008659A8" w:rsidP="008659A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 New Roman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5"/>
        <w:gridCol w:w="3715"/>
        <w:gridCol w:w="2693"/>
        <w:gridCol w:w="1984"/>
      </w:tblGrid>
      <w:tr w:rsidR="008659A8" w:rsidRPr="00D03ABA" w:rsidTr="00B767F4">
        <w:tc>
          <w:tcPr>
            <w:tcW w:w="675" w:type="dxa"/>
          </w:tcPr>
          <w:p w:rsidR="008659A8" w:rsidRPr="00D03ABA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8659A8" w:rsidRPr="00D03ABA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8659A8" w:rsidRPr="00D03ABA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8659A8" w:rsidRPr="00D03ABA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8659A8" w:rsidRPr="00D03ABA" w:rsidTr="00B767F4">
        <w:trPr>
          <w:trHeight w:val="406"/>
        </w:trPr>
        <w:tc>
          <w:tcPr>
            <w:tcW w:w="675" w:type="dxa"/>
          </w:tcPr>
          <w:p w:rsidR="008659A8" w:rsidRPr="00D03ABA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8659A8" w:rsidRPr="00D03ABA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715" w:type="dxa"/>
          </w:tcPr>
          <w:p w:rsidR="008659A8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8659A8" w:rsidRPr="00D03ABA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CPK BANJA LUKA</w:t>
            </w:r>
          </w:p>
        </w:tc>
        <w:tc>
          <w:tcPr>
            <w:tcW w:w="2693" w:type="dxa"/>
          </w:tcPr>
          <w:p w:rsidR="008659A8" w:rsidRPr="00AD1694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</w:p>
          <w:p w:rsidR="008659A8" w:rsidRPr="00AD1694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AD1694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9.700,00 KM</w:t>
            </w:r>
          </w:p>
        </w:tc>
        <w:tc>
          <w:tcPr>
            <w:tcW w:w="1984" w:type="dxa"/>
          </w:tcPr>
          <w:p w:rsidR="008659A8" w:rsidRPr="009B187A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8659A8" w:rsidRPr="009B187A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8659A8" w:rsidRPr="00D03ABA" w:rsidTr="00B767F4">
        <w:trPr>
          <w:trHeight w:val="446"/>
        </w:trPr>
        <w:tc>
          <w:tcPr>
            <w:tcW w:w="675" w:type="dxa"/>
          </w:tcPr>
          <w:p w:rsidR="008659A8" w:rsidRPr="00D03ABA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715" w:type="dxa"/>
          </w:tcPr>
          <w:p w:rsidR="008659A8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EDI-ING DONJI VAKUF</w:t>
            </w:r>
          </w:p>
        </w:tc>
        <w:tc>
          <w:tcPr>
            <w:tcW w:w="2693" w:type="dxa"/>
          </w:tcPr>
          <w:p w:rsidR="008659A8" w:rsidRPr="00AD1694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AD1694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15.950,00 KM</w:t>
            </w:r>
          </w:p>
        </w:tc>
        <w:tc>
          <w:tcPr>
            <w:tcW w:w="1984" w:type="dxa"/>
          </w:tcPr>
          <w:p w:rsidR="008659A8" w:rsidRPr="009B187A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60</w:t>
            </w:r>
          </w:p>
        </w:tc>
      </w:tr>
      <w:tr w:rsidR="008659A8" w:rsidRPr="00D03ABA" w:rsidTr="00B767F4">
        <w:tc>
          <w:tcPr>
            <w:tcW w:w="675" w:type="dxa"/>
          </w:tcPr>
          <w:p w:rsidR="008659A8" w:rsidRPr="00D03ABA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715" w:type="dxa"/>
          </w:tcPr>
          <w:p w:rsidR="008659A8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HKP CONSULTING BANJA LUKA</w:t>
            </w:r>
          </w:p>
        </w:tc>
        <w:tc>
          <w:tcPr>
            <w:tcW w:w="2693" w:type="dxa"/>
          </w:tcPr>
          <w:p w:rsidR="008659A8" w:rsidRPr="00AD1694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AD1694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16.350,00 KM</w:t>
            </w:r>
          </w:p>
        </w:tc>
        <w:tc>
          <w:tcPr>
            <w:tcW w:w="1984" w:type="dxa"/>
          </w:tcPr>
          <w:p w:rsidR="008659A8" w:rsidRPr="009B187A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59</w:t>
            </w:r>
          </w:p>
        </w:tc>
      </w:tr>
      <w:tr w:rsidR="008659A8" w:rsidRPr="00D03ABA" w:rsidTr="00B767F4">
        <w:trPr>
          <w:trHeight w:val="526"/>
        </w:trPr>
        <w:tc>
          <w:tcPr>
            <w:tcW w:w="675" w:type="dxa"/>
          </w:tcPr>
          <w:p w:rsidR="008659A8" w:rsidRPr="00D03ABA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3715" w:type="dxa"/>
          </w:tcPr>
          <w:p w:rsidR="008659A8" w:rsidRPr="00D03ABA" w:rsidRDefault="008659A8" w:rsidP="00B767F4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GEOPUT BANJA LUKA</w:t>
            </w:r>
          </w:p>
        </w:tc>
        <w:tc>
          <w:tcPr>
            <w:tcW w:w="2693" w:type="dxa"/>
          </w:tcPr>
          <w:p w:rsidR="008659A8" w:rsidRPr="00AD1694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</w:pPr>
            <w:r w:rsidRPr="00AD1694">
              <w:rPr>
                <w:rFonts w:ascii="Garamond" w:eastAsia="Times New Roman" w:hAnsi="Garamond" w:cs="Times New Roman"/>
                <w:b/>
                <w:sz w:val="24"/>
                <w:szCs w:val="24"/>
                <w:lang w:val="hr-HR" w:eastAsia="hr-HR"/>
              </w:rPr>
              <w:t>19.650,00 KM</w:t>
            </w:r>
          </w:p>
        </w:tc>
        <w:tc>
          <w:tcPr>
            <w:tcW w:w="1984" w:type="dxa"/>
          </w:tcPr>
          <w:p w:rsidR="008659A8" w:rsidRPr="009B187A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49</w:t>
            </w:r>
          </w:p>
        </w:tc>
      </w:tr>
    </w:tbl>
    <w:p w:rsidR="008659A8" w:rsidRDefault="008659A8" w:rsidP="008659A8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8659A8" w:rsidRDefault="008659A8" w:rsidP="008659A8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8659A8" w:rsidRDefault="008659A8" w:rsidP="008659A8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8659A8" w:rsidRDefault="008659A8" w:rsidP="008659A8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8659A8" w:rsidRDefault="008659A8" w:rsidP="008659A8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8659A8" w:rsidRPr="00D03ABA" w:rsidRDefault="008659A8" w:rsidP="008659A8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8659A8" w:rsidRPr="004D3965" w:rsidRDefault="008659A8" w:rsidP="00865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LOT 2 - </w:t>
      </w:r>
      <w:r w:rsidRPr="00B544B9">
        <w:rPr>
          <w:rFonts w:ascii="Times New Roman" w:hAnsi="Times New Roman" w:cs="Times New Roman"/>
          <w:sz w:val="24"/>
          <w:szCs w:val="24"/>
        </w:rPr>
        <w:t>Izrada Glavnog projekta rehabilitacije i sanacije dijela regionalne ceste  R-456b Priboj-Teočak od st.km. 6+850 do st.km. 8+390, L= 1.540 m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5"/>
        <w:gridCol w:w="3715"/>
        <w:gridCol w:w="2693"/>
        <w:gridCol w:w="1984"/>
      </w:tblGrid>
      <w:tr w:rsidR="008659A8" w:rsidRPr="00D03ABA" w:rsidTr="00B767F4">
        <w:tc>
          <w:tcPr>
            <w:tcW w:w="675" w:type="dxa"/>
          </w:tcPr>
          <w:p w:rsidR="008659A8" w:rsidRPr="00D03ABA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8659A8" w:rsidRPr="00D03ABA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8659A8" w:rsidRPr="00D03ABA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8659A8" w:rsidRPr="00D03ABA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8659A8" w:rsidRPr="00D03ABA" w:rsidTr="00B767F4">
        <w:tc>
          <w:tcPr>
            <w:tcW w:w="675" w:type="dxa"/>
          </w:tcPr>
          <w:p w:rsidR="008659A8" w:rsidRPr="00D03ABA" w:rsidRDefault="008659A8" w:rsidP="00B767F4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 </w:t>
            </w: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715" w:type="dxa"/>
          </w:tcPr>
          <w:p w:rsidR="008659A8" w:rsidRPr="00D03ABA" w:rsidRDefault="008659A8" w:rsidP="00B767F4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   DOO EDI-ING DONJI VAKUF</w:t>
            </w:r>
          </w:p>
        </w:tc>
        <w:tc>
          <w:tcPr>
            <w:tcW w:w="2693" w:type="dxa"/>
          </w:tcPr>
          <w:p w:rsidR="008659A8" w:rsidRPr="00D03ABA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3.100,00 KM</w:t>
            </w:r>
          </w:p>
        </w:tc>
        <w:tc>
          <w:tcPr>
            <w:tcW w:w="1984" w:type="dxa"/>
          </w:tcPr>
          <w:p w:rsidR="008659A8" w:rsidRPr="009B187A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100</w:t>
            </w:r>
          </w:p>
        </w:tc>
      </w:tr>
      <w:tr w:rsidR="008659A8" w:rsidRPr="00D03ABA" w:rsidTr="00B767F4">
        <w:trPr>
          <w:trHeight w:val="355"/>
        </w:trPr>
        <w:tc>
          <w:tcPr>
            <w:tcW w:w="675" w:type="dxa"/>
          </w:tcPr>
          <w:p w:rsidR="008659A8" w:rsidRPr="00D03ABA" w:rsidRDefault="008659A8" w:rsidP="00B767F4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 </w:t>
            </w: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2. </w:t>
            </w:r>
          </w:p>
        </w:tc>
        <w:tc>
          <w:tcPr>
            <w:tcW w:w="3715" w:type="dxa"/>
          </w:tcPr>
          <w:p w:rsidR="008659A8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HKP BANJA LUKA</w:t>
            </w:r>
          </w:p>
        </w:tc>
        <w:tc>
          <w:tcPr>
            <w:tcW w:w="2693" w:type="dxa"/>
          </w:tcPr>
          <w:p w:rsidR="008659A8" w:rsidRPr="00D03ABA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3.150,00 KM</w:t>
            </w:r>
          </w:p>
        </w:tc>
        <w:tc>
          <w:tcPr>
            <w:tcW w:w="1984" w:type="dxa"/>
          </w:tcPr>
          <w:p w:rsidR="008659A8" w:rsidRPr="009B187A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98</w:t>
            </w:r>
          </w:p>
        </w:tc>
      </w:tr>
      <w:tr w:rsidR="008659A8" w:rsidRPr="00D03ABA" w:rsidTr="00B767F4">
        <w:tc>
          <w:tcPr>
            <w:tcW w:w="675" w:type="dxa"/>
          </w:tcPr>
          <w:p w:rsidR="008659A8" w:rsidRPr="00D03ABA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715" w:type="dxa"/>
          </w:tcPr>
          <w:p w:rsidR="008659A8" w:rsidRPr="00D03ABA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CPK BANJA LUKA</w:t>
            </w:r>
          </w:p>
        </w:tc>
        <w:tc>
          <w:tcPr>
            <w:tcW w:w="2693" w:type="dxa"/>
          </w:tcPr>
          <w:p w:rsidR="008659A8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3.360,00 KM</w:t>
            </w:r>
          </w:p>
        </w:tc>
        <w:tc>
          <w:tcPr>
            <w:tcW w:w="1984" w:type="dxa"/>
          </w:tcPr>
          <w:p w:rsidR="008659A8" w:rsidRPr="009B187A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92</w:t>
            </w:r>
          </w:p>
        </w:tc>
      </w:tr>
      <w:tr w:rsidR="008659A8" w:rsidRPr="00D03ABA" w:rsidTr="00B767F4">
        <w:tc>
          <w:tcPr>
            <w:tcW w:w="675" w:type="dxa"/>
          </w:tcPr>
          <w:p w:rsidR="008659A8" w:rsidRPr="00D03ABA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3715" w:type="dxa"/>
          </w:tcPr>
          <w:p w:rsidR="008659A8" w:rsidRPr="00D03ABA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GEOPUT BANJA LUKA</w:t>
            </w:r>
          </w:p>
        </w:tc>
        <w:tc>
          <w:tcPr>
            <w:tcW w:w="2693" w:type="dxa"/>
          </w:tcPr>
          <w:p w:rsidR="008659A8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3.840,00 KM</w:t>
            </w:r>
          </w:p>
        </w:tc>
        <w:tc>
          <w:tcPr>
            <w:tcW w:w="1984" w:type="dxa"/>
          </w:tcPr>
          <w:p w:rsidR="008659A8" w:rsidRPr="009B187A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80</w:t>
            </w:r>
          </w:p>
        </w:tc>
      </w:tr>
    </w:tbl>
    <w:p w:rsidR="008659A8" w:rsidRDefault="008659A8" w:rsidP="008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9A8" w:rsidRPr="004D3965" w:rsidRDefault="008659A8" w:rsidP="004D3965">
      <w:pPr>
        <w:autoSpaceDE w:val="0"/>
        <w:autoSpaceDN w:val="0"/>
        <w:adjustRightInd w:val="0"/>
        <w:spacing w:after="0" w:line="240" w:lineRule="auto"/>
        <w:rPr>
          <w:rFonts w:ascii="Garamond" w:eastAsia="TimesNewRoman" w:hAnsi="Garamond" w:cs="Times New Roman"/>
          <w:b/>
          <w:sz w:val="24"/>
          <w:szCs w:val="24"/>
        </w:rPr>
      </w:pPr>
      <w:r w:rsidRPr="004C5A43">
        <w:rPr>
          <w:rFonts w:ascii="Times New Roman" w:hAnsi="Times New Roman" w:cs="Times New Roman"/>
          <w:sz w:val="24"/>
          <w:szCs w:val="24"/>
        </w:rPr>
        <w:t xml:space="preserve">LOT 3- </w:t>
      </w:r>
      <w:r w:rsidRPr="00B544B9">
        <w:rPr>
          <w:rFonts w:ascii="Times New Roman" w:hAnsi="Times New Roman" w:cs="Times New Roman"/>
          <w:sz w:val="24"/>
          <w:szCs w:val="24"/>
        </w:rPr>
        <w:t>Izrada Glavnog projekta rehabilitacije i sanacije dijela regionalne ceste  R-456b Priboj-Teočak od st.km. 0+000 do st.km. 3+750, L= 3.750 m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5"/>
        <w:gridCol w:w="3715"/>
        <w:gridCol w:w="2693"/>
        <w:gridCol w:w="1984"/>
      </w:tblGrid>
      <w:tr w:rsidR="008659A8" w:rsidRPr="00D03ABA" w:rsidTr="00B767F4">
        <w:tc>
          <w:tcPr>
            <w:tcW w:w="675" w:type="dxa"/>
          </w:tcPr>
          <w:p w:rsidR="008659A8" w:rsidRPr="00D03ABA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3715" w:type="dxa"/>
          </w:tcPr>
          <w:p w:rsidR="008659A8" w:rsidRPr="00D03ABA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693" w:type="dxa"/>
          </w:tcPr>
          <w:p w:rsidR="008659A8" w:rsidRPr="00D03ABA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Cijena bez PDV-a</w:t>
            </w:r>
          </w:p>
        </w:tc>
        <w:tc>
          <w:tcPr>
            <w:tcW w:w="1984" w:type="dxa"/>
          </w:tcPr>
          <w:p w:rsidR="008659A8" w:rsidRPr="00D03ABA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8659A8" w:rsidRPr="00D03ABA" w:rsidTr="00B767F4">
        <w:tc>
          <w:tcPr>
            <w:tcW w:w="675" w:type="dxa"/>
          </w:tcPr>
          <w:p w:rsidR="008659A8" w:rsidRPr="00D03ABA" w:rsidRDefault="008659A8" w:rsidP="00B767F4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 </w:t>
            </w: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715" w:type="dxa"/>
          </w:tcPr>
          <w:p w:rsidR="008659A8" w:rsidRPr="00D03ABA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CPK BANJA LUKA</w:t>
            </w:r>
          </w:p>
        </w:tc>
        <w:tc>
          <w:tcPr>
            <w:tcW w:w="2693" w:type="dxa"/>
          </w:tcPr>
          <w:p w:rsidR="008659A8" w:rsidRPr="00D03ABA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4.680,00 KM </w:t>
            </w:r>
          </w:p>
        </w:tc>
        <w:tc>
          <w:tcPr>
            <w:tcW w:w="1984" w:type="dxa"/>
          </w:tcPr>
          <w:p w:rsidR="008659A8" w:rsidRPr="009B187A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100</w:t>
            </w:r>
          </w:p>
          <w:p w:rsidR="008659A8" w:rsidRPr="009B187A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</w:tc>
      </w:tr>
      <w:tr w:rsidR="008659A8" w:rsidRPr="00D03ABA" w:rsidTr="00B767F4">
        <w:tc>
          <w:tcPr>
            <w:tcW w:w="675" w:type="dxa"/>
          </w:tcPr>
          <w:p w:rsidR="008659A8" w:rsidRDefault="008659A8" w:rsidP="00B767F4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8659A8" w:rsidRPr="00D03ABA" w:rsidRDefault="008659A8" w:rsidP="00B767F4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  </w:t>
            </w:r>
            <w:r w:rsidRPr="00D03ABA"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 xml:space="preserve">2. </w:t>
            </w:r>
          </w:p>
        </w:tc>
        <w:tc>
          <w:tcPr>
            <w:tcW w:w="3715" w:type="dxa"/>
          </w:tcPr>
          <w:p w:rsidR="008659A8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8659A8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EDI-ING DONJI VAKUF</w:t>
            </w:r>
          </w:p>
        </w:tc>
        <w:tc>
          <w:tcPr>
            <w:tcW w:w="2693" w:type="dxa"/>
          </w:tcPr>
          <w:p w:rsidR="008659A8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8659A8" w:rsidRPr="00D03ABA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4.900,00 KM</w:t>
            </w:r>
          </w:p>
        </w:tc>
        <w:tc>
          <w:tcPr>
            <w:tcW w:w="1984" w:type="dxa"/>
          </w:tcPr>
          <w:p w:rsidR="008659A8" w:rsidRPr="009B187A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</w:p>
          <w:p w:rsidR="008659A8" w:rsidRPr="009B187A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96</w:t>
            </w:r>
          </w:p>
        </w:tc>
      </w:tr>
      <w:tr w:rsidR="008659A8" w:rsidRPr="00D03ABA" w:rsidTr="00B767F4">
        <w:tc>
          <w:tcPr>
            <w:tcW w:w="675" w:type="dxa"/>
          </w:tcPr>
          <w:p w:rsidR="008659A8" w:rsidRPr="00D03ABA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3715" w:type="dxa"/>
          </w:tcPr>
          <w:p w:rsidR="008659A8" w:rsidRPr="00D03ABA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„HKP CONSULTING“ BANJA LUKA</w:t>
            </w:r>
          </w:p>
        </w:tc>
        <w:tc>
          <w:tcPr>
            <w:tcW w:w="2693" w:type="dxa"/>
          </w:tcPr>
          <w:p w:rsidR="008659A8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6.350,00 KM</w:t>
            </w:r>
          </w:p>
        </w:tc>
        <w:tc>
          <w:tcPr>
            <w:tcW w:w="1984" w:type="dxa"/>
          </w:tcPr>
          <w:p w:rsidR="008659A8" w:rsidRPr="009B187A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74</w:t>
            </w:r>
          </w:p>
        </w:tc>
      </w:tr>
      <w:tr w:rsidR="008659A8" w:rsidRPr="009B187A" w:rsidTr="008659A8">
        <w:tc>
          <w:tcPr>
            <w:tcW w:w="675" w:type="dxa"/>
          </w:tcPr>
          <w:p w:rsidR="008659A8" w:rsidRPr="00D03ABA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4.</w:t>
            </w:r>
          </w:p>
        </w:tc>
        <w:tc>
          <w:tcPr>
            <w:tcW w:w="3715" w:type="dxa"/>
          </w:tcPr>
          <w:p w:rsidR="008659A8" w:rsidRPr="00D03ABA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DOO GEOPUT BANJA LUKA</w:t>
            </w:r>
          </w:p>
        </w:tc>
        <w:tc>
          <w:tcPr>
            <w:tcW w:w="2693" w:type="dxa"/>
          </w:tcPr>
          <w:p w:rsidR="008659A8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7.690,00 KM</w:t>
            </w:r>
          </w:p>
        </w:tc>
        <w:tc>
          <w:tcPr>
            <w:tcW w:w="1984" w:type="dxa"/>
          </w:tcPr>
          <w:p w:rsidR="008659A8" w:rsidRPr="009B187A" w:rsidRDefault="008659A8" w:rsidP="00B767F4">
            <w:pPr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hr-HR" w:eastAsia="hr-HR"/>
              </w:rPr>
              <w:t>60</w:t>
            </w:r>
          </w:p>
        </w:tc>
      </w:tr>
    </w:tbl>
    <w:p w:rsidR="004D3965" w:rsidRPr="00FA29EC" w:rsidRDefault="004D3965" w:rsidP="00FA29EC">
      <w:pPr>
        <w:spacing w:after="0" w:line="240" w:lineRule="auto"/>
        <w:jc w:val="both"/>
        <w:rPr>
          <w:rFonts w:ascii="Times New Roman" w:eastAsia="TimesNewRoman" w:hAnsi="Times New Roman" w:cs="Times New Roman"/>
          <w:color w:val="FF0000"/>
          <w:sz w:val="24"/>
          <w:szCs w:val="24"/>
        </w:rPr>
      </w:pPr>
    </w:p>
    <w:p w:rsidR="004D3965" w:rsidRPr="00F23863" w:rsidRDefault="004D3965" w:rsidP="004D3965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23863">
        <w:rPr>
          <w:rFonts w:ascii="Times New Roman" w:eastAsia="TimesNewRoman" w:hAnsi="Times New Roman" w:cs="Times New Roman"/>
          <w:sz w:val="24"/>
          <w:szCs w:val="24"/>
        </w:rPr>
        <w:t>Tokom postupka pregleda i ocjene ponuda nije primjenjen institut pojašnjenja u skladu sa članom 68. stav 3 Zakona.</w:t>
      </w:r>
    </w:p>
    <w:p w:rsidR="00FA29EC" w:rsidRPr="004D3965" w:rsidRDefault="004D3965" w:rsidP="004D3965">
      <w:pPr>
        <w:tabs>
          <w:tab w:val="left" w:pos="8460"/>
        </w:tabs>
        <w:jc w:val="both"/>
        <w:rPr>
          <w:rFonts w:ascii="Times New Roman" w:eastAsia="TimesNewRoman" w:hAnsi="Times New Roman" w:cs="Times New Roman"/>
          <w:color w:val="FF0000"/>
          <w:sz w:val="24"/>
          <w:szCs w:val="24"/>
        </w:rPr>
      </w:pPr>
      <w:r w:rsidRPr="00F23863">
        <w:rPr>
          <w:rFonts w:ascii="Times New Roman" w:eastAsia="TimesNewRoman" w:hAnsi="Times New Roman" w:cs="Times New Roman"/>
          <w:sz w:val="24"/>
          <w:szCs w:val="24"/>
        </w:rPr>
        <w:t>Tokom postupka pregleda i ocjene ponuda na  LOT-u 1  od ponuđača doo CKP Banja Luka  zatraženo je  pojašnjenje neprirodno niske cijene u skladu sa članom 66. Zakona, jer je na navedenom LOT-u cijena ponude za više od 20% niža od cijene drugorangirane prihvatljive ponude.</w:t>
      </w:r>
      <w:r>
        <w:rPr>
          <w:rFonts w:ascii="Times New Roman" w:eastAsia="TimesNewRoman" w:hAnsi="Times New Roman" w:cs="Times New Roman"/>
          <w:color w:val="FF0000"/>
          <w:sz w:val="24"/>
          <w:szCs w:val="24"/>
        </w:rPr>
        <w:br/>
      </w:r>
      <w:r w:rsidRPr="00F23863">
        <w:rPr>
          <w:rFonts w:ascii="Times New Roman" w:eastAsia="TimesNewRoman" w:hAnsi="Times New Roman" w:cs="Times New Roman"/>
          <w:sz w:val="24"/>
          <w:szCs w:val="24"/>
        </w:rPr>
        <w:t>Ponuđač DOO CPK BANJA LUKA je dokumentacijom broj: 665-5/21 dostavljenom 19.05.2021. godine, u ostavljenom roku, obrazložio neprirodno nisku cijenu u skladu sa članom 66. Zakona. Ovo obrazloženje je Komisija u potpunosti prihvatila</w:t>
      </w:r>
      <w:r w:rsidRPr="00433F20">
        <w:rPr>
          <w:rFonts w:ascii="Garamond" w:eastAsia="TimesNewRoman" w:hAnsi="Garamond" w:cs="Times New Roman"/>
          <w:sz w:val="24"/>
          <w:szCs w:val="24"/>
        </w:rPr>
        <w:t>.</w:t>
      </w:r>
    </w:p>
    <w:p w:rsidR="00231C1A" w:rsidRPr="006A5064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0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navedenih razloga, primjenom člana 64. stav 1. Zakona o javnim nabavkama Bosne i Hercegovine, odlučeno je kao u dispozitivu. </w:t>
      </w:r>
    </w:p>
    <w:p w:rsidR="00411DA4" w:rsidRDefault="00411DA4" w:rsidP="00604D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10" w:rsidRPr="006A5064" w:rsidRDefault="00EC0310" w:rsidP="00604D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064">
        <w:rPr>
          <w:rFonts w:ascii="Times New Roman" w:hAnsi="Times New Roman" w:cs="Times New Roman"/>
          <w:b/>
          <w:sz w:val="24"/>
          <w:szCs w:val="24"/>
        </w:rPr>
        <w:t xml:space="preserve">POUKA O PRAVNOM LIJEKU </w:t>
      </w:r>
    </w:p>
    <w:p w:rsidR="00EC0310" w:rsidRPr="006A5064" w:rsidRDefault="00EC0310" w:rsidP="0060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Protiv ove odluke može se izjaviti žalba</w:t>
      </w:r>
      <w:r w:rsidR="000A0EB9" w:rsidRPr="006A5064">
        <w:rPr>
          <w:rFonts w:ascii="Times New Roman" w:hAnsi="Times New Roman" w:cs="Times New Roman"/>
          <w:sz w:val="24"/>
          <w:szCs w:val="24"/>
        </w:rPr>
        <w:t xml:space="preserve"> Uredu za razmatranje žalbi, putem Ugovornog organa</w:t>
      </w:r>
      <w:r w:rsidRPr="006A5064">
        <w:rPr>
          <w:rFonts w:ascii="Times New Roman" w:hAnsi="Times New Roman" w:cs="Times New Roman"/>
          <w:sz w:val="24"/>
          <w:szCs w:val="24"/>
        </w:rPr>
        <w:t>, najkasnije u roku od 10 (deset) dana od dana prijema ove odluke.</w:t>
      </w:r>
    </w:p>
    <w:p w:rsidR="002C7801" w:rsidRDefault="002C7801" w:rsidP="002C78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801" w:rsidRPr="002E64E0" w:rsidRDefault="00EC0310" w:rsidP="002C7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D61F2" w:rsidRPr="006A50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A50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50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C7801" w:rsidRPr="002E64E0">
        <w:rPr>
          <w:rFonts w:ascii="Times New Roman" w:hAnsi="Times New Roman" w:cs="Times New Roman"/>
          <w:bCs/>
          <w:sz w:val="24"/>
          <w:szCs w:val="24"/>
        </w:rPr>
        <w:t>DIREKTOR:</w:t>
      </w:r>
    </w:p>
    <w:p w:rsidR="002C7801" w:rsidRPr="002E64E0" w:rsidRDefault="002C7801" w:rsidP="002C78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_______________________</w:t>
      </w:r>
    </w:p>
    <w:p w:rsidR="002C7801" w:rsidRPr="002E64E0" w:rsidRDefault="002C7801" w:rsidP="002C78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1DA4">
        <w:rPr>
          <w:rFonts w:ascii="Times New Roman" w:hAnsi="Times New Roman" w:cs="Times New Roman"/>
          <w:bCs/>
          <w:sz w:val="24"/>
          <w:szCs w:val="24"/>
        </w:rPr>
        <w:t>Omerčić Zijad, dipl.pravnik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A0EB9" w:rsidRPr="006A5064" w:rsidRDefault="004D61F2" w:rsidP="002C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EB9" w:rsidRPr="006A5064" w:rsidRDefault="000A0EB9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Dostaviti:</w:t>
      </w: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- Ponuđačima koji su učestvovali u javnoj nabavci</w:t>
      </w: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- evidencija</w:t>
      </w:r>
    </w:p>
    <w:p w:rsidR="00EC0310" w:rsidRPr="006A5064" w:rsidRDefault="00EC0310" w:rsidP="00604D0E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- arhiva </w:t>
      </w:r>
    </w:p>
    <w:p w:rsidR="00F8594F" w:rsidRPr="006A5064" w:rsidRDefault="00F8594F">
      <w:pPr>
        <w:rPr>
          <w:rFonts w:ascii="Times New Roman" w:hAnsi="Times New Roman" w:cs="Times New Roman"/>
          <w:sz w:val="24"/>
          <w:szCs w:val="24"/>
        </w:rPr>
      </w:pPr>
    </w:p>
    <w:sectPr w:rsidR="00F8594F" w:rsidRPr="006A50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80D" w:rsidRDefault="006F080D" w:rsidP="006C31A4">
      <w:pPr>
        <w:spacing w:after="0" w:line="240" w:lineRule="auto"/>
      </w:pPr>
      <w:r>
        <w:separator/>
      </w:r>
    </w:p>
  </w:endnote>
  <w:endnote w:type="continuationSeparator" w:id="0">
    <w:p w:rsidR="006F080D" w:rsidRDefault="006F080D" w:rsidP="006C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228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605E" w:rsidRDefault="00DC6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6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605E" w:rsidRDefault="00DC6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80D" w:rsidRDefault="006F080D" w:rsidP="006C31A4">
      <w:pPr>
        <w:spacing w:after="0" w:line="240" w:lineRule="auto"/>
      </w:pPr>
      <w:r>
        <w:separator/>
      </w:r>
    </w:p>
  </w:footnote>
  <w:footnote w:type="continuationSeparator" w:id="0">
    <w:p w:rsidR="006F080D" w:rsidRDefault="006F080D" w:rsidP="006C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9F1"/>
    <w:multiLevelType w:val="hybridMultilevel"/>
    <w:tmpl w:val="2A30CE1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7F1D"/>
    <w:multiLevelType w:val="hybridMultilevel"/>
    <w:tmpl w:val="917EF93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D4F984">
      <w:start w:val="80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28EC"/>
    <w:multiLevelType w:val="hybridMultilevel"/>
    <w:tmpl w:val="C1FC60E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2C196A">
      <w:start w:val="93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501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3F3B"/>
    <w:multiLevelType w:val="hybridMultilevel"/>
    <w:tmpl w:val="C1764C66"/>
    <w:lvl w:ilvl="0" w:tplc="A3B266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F1490"/>
    <w:multiLevelType w:val="hybridMultilevel"/>
    <w:tmpl w:val="B36A79F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C55C2"/>
    <w:multiLevelType w:val="hybridMultilevel"/>
    <w:tmpl w:val="535683E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3508AC"/>
    <w:multiLevelType w:val="hybridMultilevel"/>
    <w:tmpl w:val="DECE2DA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15CF8"/>
    <w:multiLevelType w:val="hybridMultilevel"/>
    <w:tmpl w:val="AF3E4A44"/>
    <w:lvl w:ilvl="0" w:tplc="91249C24">
      <w:start w:val="100"/>
      <w:numFmt w:val="decimal"/>
      <w:lvlText w:val="%1"/>
      <w:lvlJc w:val="left"/>
      <w:pPr>
        <w:ind w:left="1068" w:hanging="360"/>
      </w:pPr>
      <w:rPr>
        <w:rFonts w:ascii="Garamond" w:eastAsia="TimesNewRoman" w:hAnsi="Garamond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918A5"/>
    <w:multiLevelType w:val="hybridMultilevel"/>
    <w:tmpl w:val="B3847500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E78E3"/>
    <w:multiLevelType w:val="hybridMultilevel"/>
    <w:tmpl w:val="F384D49E"/>
    <w:lvl w:ilvl="0" w:tplc="8A9026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0775F"/>
    <w:multiLevelType w:val="hybridMultilevel"/>
    <w:tmpl w:val="C62408DA"/>
    <w:lvl w:ilvl="0" w:tplc="596ABF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3261F"/>
    <w:multiLevelType w:val="hybridMultilevel"/>
    <w:tmpl w:val="40F2E63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36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B1F4C"/>
    <w:multiLevelType w:val="hybridMultilevel"/>
    <w:tmpl w:val="D346C66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F6348"/>
    <w:multiLevelType w:val="hybridMultilevel"/>
    <w:tmpl w:val="53623B86"/>
    <w:lvl w:ilvl="0" w:tplc="80D049A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Garamond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67849"/>
    <w:multiLevelType w:val="hybridMultilevel"/>
    <w:tmpl w:val="3E583A0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3428A0">
      <w:start w:val="100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D3C81"/>
    <w:multiLevelType w:val="hybridMultilevel"/>
    <w:tmpl w:val="11286F3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249C24">
      <w:start w:val="100"/>
      <w:numFmt w:val="decimal"/>
      <w:lvlText w:val="%2"/>
      <w:lvlJc w:val="left"/>
      <w:pPr>
        <w:ind w:left="1068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A568A"/>
    <w:multiLevelType w:val="hybridMultilevel"/>
    <w:tmpl w:val="2ED89E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ECE940">
      <w:start w:val="53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1"/>
  </w:num>
  <w:num w:numId="8">
    <w:abstractNumId w:val="2"/>
  </w:num>
  <w:num w:numId="9">
    <w:abstractNumId w:val="15"/>
  </w:num>
  <w:num w:numId="10">
    <w:abstractNumId w:val="7"/>
  </w:num>
  <w:num w:numId="11">
    <w:abstractNumId w:val="5"/>
  </w:num>
  <w:num w:numId="12">
    <w:abstractNumId w:val="8"/>
  </w:num>
  <w:num w:numId="13">
    <w:abstractNumId w:val="9"/>
  </w:num>
  <w:num w:numId="14">
    <w:abstractNumId w:val="11"/>
  </w:num>
  <w:num w:numId="15">
    <w:abstractNumId w:val="10"/>
  </w:num>
  <w:num w:numId="16">
    <w:abstractNumId w:val="4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10"/>
    <w:rsid w:val="00002E9D"/>
    <w:rsid w:val="000037C9"/>
    <w:rsid w:val="00025A5C"/>
    <w:rsid w:val="000637E5"/>
    <w:rsid w:val="000A0EB9"/>
    <w:rsid w:val="000A1749"/>
    <w:rsid w:val="00135195"/>
    <w:rsid w:val="001467C6"/>
    <w:rsid w:val="00163F90"/>
    <w:rsid w:val="00170F36"/>
    <w:rsid w:val="001A0231"/>
    <w:rsid w:val="001C616F"/>
    <w:rsid w:val="001D4ACF"/>
    <w:rsid w:val="001E62DA"/>
    <w:rsid w:val="001E69D3"/>
    <w:rsid w:val="001F0CE3"/>
    <w:rsid w:val="00214D10"/>
    <w:rsid w:val="00226BBA"/>
    <w:rsid w:val="00231C1A"/>
    <w:rsid w:val="002453CB"/>
    <w:rsid w:val="00251000"/>
    <w:rsid w:val="002611CC"/>
    <w:rsid w:val="00264249"/>
    <w:rsid w:val="00290CED"/>
    <w:rsid w:val="00293862"/>
    <w:rsid w:val="002A0050"/>
    <w:rsid w:val="002C7801"/>
    <w:rsid w:val="002F5F53"/>
    <w:rsid w:val="002F664D"/>
    <w:rsid w:val="00316057"/>
    <w:rsid w:val="00382469"/>
    <w:rsid w:val="003A067E"/>
    <w:rsid w:val="003D72BA"/>
    <w:rsid w:val="00411DA4"/>
    <w:rsid w:val="004409DC"/>
    <w:rsid w:val="00456342"/>
    <w:rsid w:val="004610D2"/>
    <w:rsid w:val="0046563E"/>
    <w:rsid w:val="004806BB"/>
    <w:rsid w:val="00485B4D"/>
    <w:rsid w:val="004874A7"/>
    <w:rsid w:val="004D3965"/>
    <w:rsid w:val="004D61F2"/>
    <w:rsid w:val="004E1469"/>
    <w:rsid w:val="004E45E8"/>
    <w:rsid w:val="00500E9C"/>
    <w:rsid w:val="005674AD"/>
    <w:rsid w:val="005D4306"/>
    <w:rsid w:val="005D556E"/>
    <w:rsid w:val="00604D0E"/>
    <w:rsid w:val="00606264"/>
    <w:rsid w:val="0060776A"/>
    <w:rsid w:val="00653D63"/>
    <w:rsid w:val="00664B17"/>
    <w:rsid w:val="00694CDA"/>
    <w:rsid w:val="006A5064"/>
    <w:rsid w:val="006C31A4"/>
    <w:rsid w:val="006D27C5"/>
    <w:rsid w:val="006F080D"/>
    <w:rsid w:val="00700348"/>
    <w:rsid w:val="00707B81"/>
    <w:rsid w:val="00735D4F"/>
    <w:rsid w:val="00737BE9"/>
    <w:rsid w:val="00744E63"/>
    <w:rsid w:val="00753326"/>
    <w:rsid w:val="007C466F"/>
    <w:rsid w:val="008132EF"/>
    <w:rsid w:val="00864478"/>
    <w:rsid w:val="008659A8"/>
    <w:rsid w:val="008A7D61"/>
    <w:rsid w:val="008C7FE1"/>
    <w:rsid w:val="0090203F"/>
    <w:rsid w:val="00983AB9"/>
    <w:rsid w:val="009A3D38"/>
    <w:rsid w:val="009B7D3F"/>
    <w:rsid w:val="009E23F4"/>
    <w:rsid w:val="00A7623F"/>
    <w:rsid w:val="00AC6E1A"/>
    <w:rsid w:val="00AE758B"/>
    <w:rsid w:val="00B00CBC"/>
    <w:rsid w:val="00B26012"/>
    <w:rsid w:val="00B906CF"/>
    <w:rsid w:val="00BF000D"/>
    <w:rsid w:val="00BF796D"/>
    <w:rsid w:val="00C024E3"/>
    <w:rsid w:val="00C334D5"/>
    <w:rsid w:val="00C6663A"/>
    <w:rsid w:val="00C7057A"/>
    <w:rsid w:val="00C9060D"/>
    <w:rsid w:val="00CA563A"/>
    <w:rsid w:val="00D10EAA"/>
    <w:rsid w:val="00D51F27"/>
    <w:rsid w:val="00D70CB6"/>
    <w:rsid w:val="00D83B4C"/>
    <w:rsid w:val="00DB7BA0"/>
    <w:rsid w:val="00DC605E"/>
    <w:rsid w:val="00DD3D9A"/>
    <w:rsid w:val="00DD795F"/>
    <w:rsid w:val="00DF303F"/>
    <w:rsid w:val="00E21543"/>
    <w:rsid w:val="00E361EE"/>
    <w:rsid w:val="00E55819"/>
    <w:rsid w:val="00E6100D"/>
    <w:rsid w:val="00E62AE2"/>
    <w:rsid w:val="00E634CD"/>
    <w:rsid w:val="00EC0310"/>
    <w:rsid w:val="00EF3287"/>
    <w:rsid w:val="00F60F49"/>
    <w:rsid w:val="00F72F6F"/>
    <w:rsid w:val="00F73DF3"/>
    <w:rsid w:val="00F75008"/>
    <w:rsid w:val="00F8594F"/>
    <w:rsid w:val="00F927D4"/>
    <w:rsid w:val="00FA29EC"/>
    <w:rsid w:val="00FC73D7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C611DB-9883-4B6A-859B-19734DA1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3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C0310"/>
    <w:pPr>
      <w:ind w:left="720"/>
      <w:contextualSpacing/>
    </w:pPr>
  </w:style>
  <w:style w:type="table" w:styleId="TableGrid">
    <w:name w:val="Table Grid"/>
    <w:basedOn w:val="TableNormal"/>
    <w:uiPriority w:val="59"/>
    <w:rsid w:val="00EC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1A4"/>
  </w:style>
  <w:style w:type="paragraph" w:styleId="Footer">
    <w:name w:val="footer"/>
    <w:basedOn w:val="Normal"/>
    <w:link w:val="Foot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1A4"/>
  </w:style>
  <w:style w:type="paragraph" w:styleId="BalloonText">
    <w:name w:val="Balloon Text"/>
    <w:basedOn w:val="Normal"/>
    <w:link w:val="BalloonTextChar"/>
    <w:uiPriority w:val="99"/>
    <w:semiHidden/>
    <w:unhideWhenUsed/>
    <w:rsid w:val="008A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6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B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A9162-A4E5-4F1C-99C4-D747CD91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5</cp:revision>
  <cp:lastPrinted>2019-07-18T10:22:00Z</cp:lastPrinted>
  <dcterms:created xsi:type="dcterms:W3CDTF">2021-05-20T07:06:00Z</dcterms:created>
  <dcterms:modified xsi:type="dcterms:W3CDTF">2021-05-21T09:07:00Z</dcterms:modified>
</cp:coreProperties>
</file>