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83964419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F92D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04-180-12/21</w:t>
      </w:r>
    </w:p>
    <w:p w:rsidR="002D19C4" w:rsidRDefault="00F92D10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31.05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2021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d), člana 70. st. 1, 4. i 6. Zakona o javnim nabavkama BiH („Sl. glasnik BiH“, broj 39/14),  na preporuku Komisije za javnu nabavku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04-180-11/21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31.05.2021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</w:t>
      </w:r>
      <w:r w:rsidR="00F92D10">
        <w:rPr>
          <w:rFonts w:ascii="Garamond" w:eastAsia="Times New Roman" w:hAnsi="Garamond" w:cs="Times New Roman"/>
          <w:sz w:val="24"/>
          <w:lang w:eastAsia="zh-CN"/>
        </w:rPr>
        <w:t xml:space="preserve">na </w:t>
      </w:r>
      <w:r w:rsidR="00F92D10" w:rsidRPr="0043272B">
        <w:rPr>
          <w:rFonts w:ascii="Times New Roman" w:eastAsia="Times New Roman" w:hAnsi="Times New Roman" w:cs="Times New Roman"/>
          <w:sz w:val="24"/>
          <w:lang w:eastAsia="zh-CN"/>
        </w:rPr>
        <w:t>sanaciji klizišta na regionalnoj cesti R-456a Kalesija – Sapna, prevoj Međeđa</w:t>
      </w:r>
      <w:r w:rsidR="00F92D10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</w:t>
      </w:r>
      <w:r w:rsidR="00F92D10">
        <w:rPr>
          <w:rFonts w:ascii="Garamond" w:eastAsia="Times New Roman" w:hAnsi="Garamond" w:cs="Times New Roman"/>
          <w:sz w:val="24"/>
          <w:lang w:eastAsia="zh-CN"/>
        </w:rPr>
        <w:t xml:space="preserve">na </w:t>
      </w:r>
      <w:r w:rsidR="00F92D10" w:rsidRPr="0043272B">
        <w:rPr>
          <w:rFonts w:ascii="Times New Roman" w:eastAsia="Times New Roman" w:hAnsi="Times New Roman" w:cs="Times New Roman"/>
          <w:sz w:val="24"/>
          <w:lang w:eastAsia="zh-CN"/>
        </w:rPr>
        <w:t>sanaciji klizišta na regionalnoj cesti R-456a Kalesija – Sapna, prevoj Međeđa</w:t>
      </w:r>
      <w:r w:rsidR="00F92D10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92D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04-180/21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07.05.2021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333.333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997-1-3-33-3-35/21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10.05.2021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180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5.05.2021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B0B33" w:rsidRPr="005C27F1" w:rsidRDefault="000B0B33" w:rsidP="000B0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Nakon otvaranja ponuda Komisija je pristupila analizi dostavljenih ponuda. Uvidom u priloženu dokumentaciju i suštinskom provjerom sadrža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je utvrdila da ponude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svih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 ispunjava</w:t>
      </w:r>
      <w:r w:rsidR="008F7222">
        <w:rPr>
          <w:rFonts w:ascii="Times New Roman" w:eastAsia="Times New Roman" w:hAnsi="Times New Roman" w:cs="Times New Roman"/>
          <w:sz w:val="24"/>
          <w:szCs w:val="24"/>
          <w:lang w:eastAsia="zh-CN"/>
        </w:rPr>
        <w:t>ju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uslove propisane tenderskom dokumentacijom.</w:t>
      </w:r>
    </w:p>
    <w:p w:rsidR="000B0B33" w:rsidRPr="005F6A4D" w:rsidRDefault="000B0B33" w:rsidP="000B0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28.05.2021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Zapisnik o radu broj: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F722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bookmarkStart w:id="2" w:name="_GoBack"/>
      <w:bookmarkEnd w:id="2"/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28.05.2021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0B0B33" w:rsidRDefault="000B0B33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0B33" w:rsidRDefault="000B0B33" w:rsidP="000B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31.05.2021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broj: 05-04-180-11/21 od 31.05.2021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333.333,00 KM, a najpovoljnija dobijena ponuda iznosila je 381.981,42 KM.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0B33" w:rsidRDefault="000B0B33" w:rsidP="000B0B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182AF1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  <w:vAlign w:val="center"/>
          </w:tcPr>
          <w:p w:rsidR="00182AF1" w:rsidRDefault="00182AF1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2D10" w:rsidRPr="00151AF4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Izgradnja d.o.o Teočak</w:t>
            </w:r>
          </w:p>
        </w:tc>
        <w:tc>
          <w:tcPr>
            <w:tcW w:w="3119" w:type="dxa"/>
            <w:vAlign w:val="center"/>
          </w:tcPr>
          <w:p w:rsidR="00182AF1" w:rsidRDefault="00182AF1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381.981,42</w:t>
            </w:r>
          </w:p>
        </w:tc>
        <w:tc>
          <w:tcPr>
            <w:tcW w:w="2410" w:type="dxa"/>
            <w:vAlign w:val="center"/>
          </w:tcPr>
          <w:p w:rsidR="00182AF1" w:rsidRDefault="00182AF1" w:rsidP="00F92D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F92D10" w:rsidRDefault="00F92D10" w:rsidP="00F92D1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="00182AF1" w:rsidRPr="00F92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92D10" w:rsidRPr="009B2DB0" w:rsidTr="00671044">
        <w:tc>
          <w:tcPr>
            <w:tcW w:w="817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D.o.o Papilon Čelić</w:t>
            </w:r>
          </w:p>
        </w:tc>
        <w:tc>
          <w:tcPr>
            <w:tcW w:w="3119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385.046,61</w:t>
            </w:r>
          </w:p>
        </w:tc>
        <w:tc>
          <w:tcPr>
            <w:tcW w:w="2410" w:type="dxa"/>
            <w:vAlign w:val="center"/>
          </w:tcPr>
          <w:p w:rsidR="00F92D10" w:rsidRDefault="00F92D10" w:rsidP="00F92D10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99 </w:t>
            </w:r>
          </w:p>
        </w:tc>
      </w:tr>
      <w:tr w:rsidR="00F92D10" w:rsidRPr="009B2DB0" w:rsidTr="00671044">
        <w:tc>
          <w:tcPr>
            <w:tcW w:w="817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D.o.o Gramat Gračanica</w:t>
            </w:r>
          </w:p>
        </w:tc>
        <w:tc>
          <w:tcPr>
            <w:tcW w:w="3119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469.323,58</w:t>
            </w:r>
          </w:p>
        </w:tc>
        <w:tc>
          <w:tcPr>
            <w:tcW w:w="2410" w:type="dxa"/>
            <w:vAlign w:val="center"/>
          </w:tcPr>
          <w:p w:rsidR="00F92D10" w:rsidRPr="00F92D10" w:rsidRDefault="00F92D10" w:rsidP="00F92D1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Pr="00F92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81 </w:t>
            </w:r>
          </w:p>
        </w:tc>
      </w:tr>
      <w:tr w:rsidR="00F92D10" w:rsidRPr="009B2DB0" w:rsidTr="00671044">
        <w:tc>
          <w:tcPr>
            <w:tcW w:w="817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Jata Group d.o.o. Srebrenik</w:t>
            </w:r>
          </w:p>
        </w:tc>
        <w:tc>
          <w:tcPr>
            <w:tcW w:w="3119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502.500,98</w:t>
            </w:r>
          </w:p>
        </w:tc>
        <w:tc>
          <w:tcPr>
            <w:tcW w:w="2410" w:type="dxa"/>
            <w:vAlign w:val="center"/>
          </w:tcPr>
          <w:p w:rsidR="00F92D10" w:rsidRDefault="00F92D10" w:rsidP="00F92D10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903AE6" w:rsidRPr="005C2845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0B33" w:rsidRDefault="000B0B33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B0B33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B15C4"/>
    <w:rsid w:val="004C2F0F"/>
    <w:rsid w:val="005267AF"/>
    <w:rsid w:val="005A5521"/>
    <w:rsid w:val="005C2845"/>
    <w:rsid w:val="00651AE6"/>
    <w:rsid w:val="00741B8F"/>
    <w:rsid w:val="0080627C"/>
    <w:rsid w:val="0084515E"/>
    <w:rsid w:val="008C2690"/>
    <w:rsid w:val="008D78D6"/>
    <w:rsid w:val="008F7222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F6C30"/>
    <w:rsid w:val="00E94162"/>
    <w:rsid w:val="00F8594F"/>
    <w:rsid w:val="00F92D10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2021-05-31T09:01:00Z</cp:lastPrinted>
  <dcterms:created xsi:type="dcterms:W3CDTF">2021-05-31T07:23:00Z</dcterms:created>
  <dcterms:modified xsi:type="dcterms:W3CDTF">2021-05-31T09:07:00Z</dcterms:modified>
</cp:coreProperties>
</file>