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F603FF" w:rsidRPr="00F603FF" w:rsidRDefault="00EB6A0C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>nabavk</w:t>
            </w:r>
            <w:r w:rsidR="00F603FF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603FF" w:rsidRPr="00F603FF">
              <w:rPr>
                <w:rFonts w:asciiTheme="majorHAnsi" w:hAnsiTheme="majorHAnsi"/>
                <w:b/>
                <w:sz w:val="18"/>
                <w:szCs w:val="18"/>
              </w:rPr>
              <w:t>radova na rehabilitaciji i sanaciji dijela regionalne ceste R-469 "Živinice - Međaš", od st.km. 9+550 do st.km.</w:t>
            </w:r>
          </w:p>
          <w:p w:rsidR="009257A4" w:rsidRDefault="00F603F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603FF">
              <w:rPr>
                <w:rFonts w:asciiTheme="majorHAnsi" w:hAnsiTheme="majorHAnsi"/>
                <w:b/>
                <w:sz w:val="18"/>
                <w:szCs w:val="18"/>
              </w:rPr>
              <w:t>10+250 u dužini cca 700m</w:t>
            </w:r>
          </w:p>
          <w:p w:rsidR="00F603FF" w:rsidRPr="00265C67" w:rsidRDefault="00F603F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F603F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603FF">
              <w:rPr>
                <w:rFonts w:asciiTheme="majorHAnsi" w:hAnsiTheme="majorHAnsi"/>
                <w:b/>
                <w:sz w:val="18"/>
                <w:szCs w:val="18"/>
              </w:rPr>
              <w:t>45222000-9 Građevinski radovi nisk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ogradnje, osim mostova, tunela, </w:t>
            </w:r>
            <w:r w:rsidRPr="00F603FF">
              <w:rPr>
                <w:rFonts w:asciiTheme="majorHAnsi" w:hAnsiTheme="majorHAnsi"/>
                <w:b/>
                <w:sz w:val="18"/>
                <w:szCs w:val="18"/>
              </w:rPr>
              <w:t>okana i podzemnih željeznica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731BEA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F603FF">
              <w:rPr>
                <w:rFonts w:ascii="Cambria" w:eastAsia="Calibri" w:hAnsi="Cambria" w:cs="Times New Roman"/>
                <w:b/>
                <w:sz w:val="18"/>
                <w:szCs w:val="18"/>
              </w:rPr>
              <w:t>64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F603FF">
              <w:rPr>
                <w:rFonts w:ascii="Cambria" w:eastAsia="Calibri" w:hAnsi="Cambria" w:cs="Times New Roman"/>
                <w:b/>
                <w:sz w:val="18"/>
                <w:szCs w:val="18"/>
              </w:rPr>
              <w:t>86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/21</w:t>
            </w:r>
          </w:p>
        </w:tc>
        <w:tc>
          <w:tcPr>
            <w:tcW w:w="2381" w:type="dxa"/>
          </w:tcPr>
          <w:p w:rsidR="00A95EF4" w:rsidRPr="00265C67" w:rsidRDefault="00F603F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Jata group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 xml:space="preserve"> doo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 ID broj: </w:t>
            </w:r>
            <w:r w:rsidRPr="00F603FF">
              <w:rPr>
                <w:rFonts w:asciiTheme="majorHAnsi" w:hAnsiTheme="majorHAnsi"/>
                <w:b/>
                <w:sz w:val="18"/>
                <w:szCs w:val="18"/>
              </w:rPr>
              <w:t>4209264220000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F603F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213.672,57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F603F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EB6A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F603FF" w:rsidP="00F603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bookmarkStart w:id="0" w:name="_GoBack"/>
            <w:bookmarkEnd w:id="0"/>
            <w:r w:rsidR="001541A7"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31BEA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603F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2021-11-29T13:40:00Z</cp:lastPrinted>
  <dcterms:created xsi:type="dcterms:W3CDTF">2021-11-29T13:49:00Z</dcterms:created>
  <dcterms:modified xsi:type="dcterms:W3CDTF">2021-11-29T13:49:00Z</dcterms:modified>
</cp:coreProperties>
</file>