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EC0310" w:rsidRPr="00456342" w:rsidRDefault="00CA563A" w:rsidP="00CA563A">
      <w:pPr>
        <w:jc w:val="center"/>
        <w:rPr>
          <w:rFonts w:ascii="Times New Roman" w:hAnsi="Times New Roman" w:cs="Times New Roman"/>
          <w:color w:val="000000"/>
        </w:rPr>
      </w:pPr>
      <w:r w:rsidRPr="00456342">
        <w:rPr>
          <w:rFonts w:ascii="Times New Roman" w:hAnsi="Times New Roman" w:cs="Times New Roman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08950704" r:id="rId9"/>
        </w:object>
      </w:r>
      <w:r w:rsidR="00EC0310" w:rsidRPr="00456342">
        <w:rPr>
          <w:rFonts w:ascii="Times New Roman" w:hAnsi="Times New Roman" w:cs="Times New Roman"/>
          <w:b/>
          <w:bCs/>
          <w:color w:val="000000"/>
        </w:rPr>
        <w:t>- ODLUKA O IZBORU NAJPOVOLJNIJEG PONUĐAČA –</w:t>
      </w:r>
    </w:p>
    <w:p w:rsidR="00EC0310" w:rsidRPr="001A0231" w:rsidRDefault="001A0231" w:rsidP="001A023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OTVORENI POSTUPAK - </w:t>
      </w:r>
    </w:p>
    <w:p w:rsidR="00EC0310" w:rsidRPr="00456342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C605E" w:rsidRPr="00DD07ED" w:rsidRDefault="00A6150C" w:rsidP="00DC6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</w:t>
      </w:r>
      <w:r w:rsidR="00DC605E"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39</w:t>
      </w:r>
      <w:r w:rsidR="00DC605E"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</w:t>
      </w:r>
      <w:r w:rsidR="00D72F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 L</w:t>
      </w:r>
      <w:r w:rsidR="006D31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A5550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9E21D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</w:p>
    <w:p w:rsidR="00DC605E" w:rsidRPr="00DD07ED" w:rsidRDefault="00DC605E" w:rsidP="00DC6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A615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17</w:t>
      </w: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</w:t>
      </w:r>
      <w:r w:rsidR="00A615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</w:t>
      </w:r>
      <w:r w:rsidR="009E21D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A615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2F5F53" w:rsidRPr="006A5064" w:rsidRDefault="002F5F53" w:rsidP="002F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2F5F53" w:rsidRDefault="00EC0310" w:rsidP="002F5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</w:t>
      </w:r>
      <w:r w:rsidR="00E21543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tačka b)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i člana 70. stava 1., 3. i 6. Zakona o javnim nabavkama Bosne i Hercegovine („Sl. glasnik BiH“, broj 39/14), Pravilnika o javnim nabavkama roba, usluga i radova JU Direkcija regionalnih cesta TK, na Preporuku Komisije za javnu n</w:t>
      </w:r>
      <w:r w:rsidR="00606264" w:rsidRPr="006A5064">
        <w:rPr>
          <w:rFonts w:ascii="Times New Roman" w:hAnsi="Times New Roman" w:cs="Times New Roman"/>
          <w:color w:val="000000"/>
          <w:sz w:val="24"/>
          <w:szCs w:val="24"/>
        </w:rPr>
        <w:t>abavku broj: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 xml:space="preserve"> 05-0</w:t>
      </w:r>
      <w:r w:rsidR="00D72FA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72FAE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D72FA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72FA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2FAE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D72FA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72FA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, u postupku javne nabavke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usluga </w:t>
      </w:r>
      <w:r w:rsidR="001A0231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="00D51F27" w:rsidRPr="006A5064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zrade </w:t>
      </w:r>
      <w:r w:rsidR="001A023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glavnih projekata – </w:t>
      </w:r>
      <w:r w:rsidR="00D72FAE">
        <w:rPr>
          <w:rFonts w:ascii="Times New Roman" w:hAnsi="Times New Roman" w:cs="Times New Roman"/>
          <w:color w:val="000000"/>
          <w:sz w:val="24"/>
          <w:szCs w:val="24"/>
          <w:lang w:val="hr-HR"/>
        </w:rPr>
        <w:t>11</w:t>
      </w:r>
      <w:r w:rsidR="001A023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LOT-</w:t>
      </w:r>
      <w:r w:rsidR="00D72FAE">
        <w:rPr>
          <w:rFonts w:ascii="Times New Roman" w:hAnsi="Times New Roman" w:cs="Times New Roman"/>
          <w:color w:val="000000"/>
          <w:sz w:val="24"/>
          <w:szCs w:val="24"/>
          <w:lang w:val="hr-HR"/>
        </w:rPr>
        <w:t>ov</w:t>
      </w:r>
      <w:r w:rsidR="001A0231">
        <w:rPr>
          <w:rFonts w:ascii="Times New Roman" w:hAnsi="Times New Roman" w:cs="Times New Roman"/>
          <w:color w:val="000000"/>
          <w:sz w:val="24"/>
          <w:szCs w:val="24"/>
          <w:lang w:val="hr-HR"/>
        </w:rPr>
        <w:t>a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direktor JU Direkcij</w:t>
      </w:r>
      <w:r w:rsidR="00D51F27" w:rsidRPr="006A5064">
        <w:rPr>
          <w:rFonts w:ascii="Times New Roman" w:hAnsi="Times New Roman" w:cs="Times New Roman"/>
          <w:color w:val="000000"/>
          <w:sz w:val="24"/>
          <w:szCs w:val="24"/>
        </w:rPr>
        <w:t>a regionalnih cesta TK je donio:</w:t>
      </w:r>
    </w:p>
    <w:p w:rsidR="00EC0310" w:rsidRPr="006A5064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3F90" w:rsidRPr="006A5064" w:rsidRDefault="00163F9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543" w:rsidRPr="006A5064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163F90" w:rsidRPr="006A5064" w:rsidRDefault="00EC0310" w:rsidP="004D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</w:t>
      </w:r>
      <w:r w:rsidR="002F5F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ih</w:t>
      </w: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ponuđača</w:t>
      </w:r>
      <w:r w:rsidR="0060776A"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A0231" w:rsidRPr="001A0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usluga izrade glavnih projekata –</w:t>
      </w:r>
      <w:r w:rsidR="00D72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LOT </w:t>
      </w:r>
      <w:r w:rsidR="006D3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555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EC0310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0231" w:rsidRPr="006A5064" w:rsidRDefault="001A0231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0310" w:rsidRPr="006A5064" w:rsidRDefault="00EC031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163F90" w:rsidRPr="006A5064" w:rsidRDefault="00163F9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94CDA" w:rsidRPr="006A5064" w:rsidRDefault="00E21543" w:rsidP="00694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Prihvat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a se Preporuka Komisije z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a javne nabavke, </w:t>
      </w:r>
      <w:r w:rsidR="00F73DF3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="00D72FAE" w:rsidRPr="00D72FAE">
        <w:rPr>
          <w:rFonts w:ascii="Times New Roman" w:hAnsi="Times New Roman" w:cs="Times New Roman"/>
          <w:color w:val="000000"/>
          <w:sz w:val="24"/>
          <w:szCs w:val="24"/>
        </w:rPr>
        <w:t>05-04-39-15/22 od 16.03.2022. godine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>ugovor za</w:t>
      </w:r>
      <w:r w:rsidR="00694CDA" w:rsidRPr="006A5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>javnu</w:t>
      </w:r>
      <w:r w:rsidR="00694CDA" w:rsidRPr="006A5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nabavku </w:t>
      </w:r>
      <w:r w:rsidR="001A0231" w:rsidRPr="001A023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>usluga izrade glavnih projekata –</w:t>
      </w:r>
      <w:r w:rsidR="00D72FA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 xml:space="preserve">LOT </w:t>
      </w:r>
      <w:r w:rsidR="006D31B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>1</w:t>
      </w:r>
      <w:r w:rsidR="00A5550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>1</w:t>
      </w:r>
      <w:r w:rsidR="001A0231">
        <w:rPr>
          <w:rFonts w:ascii="Times New Roman" w:eastAsia="Times New Roman" w:hAnsi="Times New Roman" w:cs="Times New Roman"/>
          <w:sz w:val="24"/>
          <w:szCs w:val="24"/>
          <w:lang w:eastAsia="zh-CN"/>
        </w:rPr>
        <w:t>, dodijeljuju</w:t>
      </w:r>
      <w:r w:rsidR="00E6100D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se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kako slijedi:</w:t>
      </w:r>
    </w:p>
    <w:p w:rsidR="00E6100D" w:rsidRPr="006A5064" w:rsidRDefault="00E6100D" w:rsidP="00694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2FAE" w:rsidRPr="00E70672" w:rsidRDefault="00D72FAE" w:rsidP="00D72FAE">
      <w:pPr>
        <w:ind w:left="-142" w:right="-284"/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  <w:r w:rsidRPr="00E70672">
        <w:rPr>
          <w:rFonts w:ascii="Times New Roman" w:hAnsi="Times New Roman" w:cs="Times New Roman"/>
          <w:sz w:val="24"/>
          <w:szCs w:val="24"/>
        </w:rPr>
        <w:t xml:space="preserve">LOT </w:t>
      </w:r>
      <w:r w:rsidR="006D31B8">
        <w:rPr>
          <w:rFonts w:ascii="Times New Roman" w:hAnsi="Times New Roman" w:cs="Times New Roman"/>
          <w:sz w:val="24"/>
          <w:szCs w:val="24"/>
        </w:rPr>
        <w:t>1</w:t>
      </w:r>
      <w:r w:rsidR="00A55501">
        <w:rPr>
          <w:rFonts w:ascii="Times New Roman" w:hAnsi="Times New Roman" w:cs="Times New Roman"/>
          <w:sz w:val="24"/>
          <w:szCs w:val="24"/>
        </w:rPr>
        <w:t>1</w:t>
      </w:r>
      <w:r w:rsidRPr="00E70672">
        <w:rPr>
          <w:rFonts w:ascii="Times New Roman" w:hAnsi="Times New Roman" w:cs="Times New Roman"/>
          <w:sz w:val="24"/>
          <w:szCs w:val="24"/>
        </w:rPr>
        <w:t xml:space="preserve"> - </w:t>
      </w:r>
      <w:r w:rsidRPr="00E70672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  ponuđaču </w:t>
      </w:r>
      <w:r w:rsidRPr="00D72FAE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DOO CPK BANJA LUKA</w:t>
      </w:r>
      <w:r w:rsidRPr="00D72FAE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</w:t>
      </w:r>
      <w:r w:rsidRPr="00E70672">
        <w:rPr>
          <w:rFonts w:ascii="Times New Roman" w:eastAsia="TimesNewRoman" w:hAnsi="Times New Roman" w:cs="Times New Roman"/>
          <w:sz w:val="24"/>
          <w:szCs w:val="24"/>
          <w:lang w:eastAsia="bs-Latn-BA"/>
        </w:rPr>
        <w:t>dodijel</w:t>
      </w:r>
      <w:r>
        <w:rPr>
          <w:rFonts w:ascii="Times New Roman" w:eastAsia="TimesNewRoman" w:hAnsi="Times New Roman" w:cs="Times New Roman"/>
          <w:sz w:val="24"/>
          <w:szCs w:val="24"/>
          <w:lang w:eastAsia="bs-Latn-BA"/>
        </w:rPr>
        <w:t>juje se</w:t>
      </w:r>
      <w:r w:rsidRPr="00E70672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ugovor za </w:t>
      </w:r>
      <w:r w:rsidRPr="00E70672">
        <w:rPr>
          <w:rFonts w:ascii="Times New Roman" w:hAnsi="Times New Roman" w:cs="Times New Roman"/>
          <w:sz w:val="24"/>
          <w:szCs w:val="24"/>
        </w:rPr>
        <w:t xml:space="preserve">izradu </w:t>
      </w:r>
      <w:r w:rsidR="00A55501" w:rsidRPr="00A55501">
        <w:rPr>
          <w:rFonts w:ascii="Times New Roman" w:hAnsi="Times New Roman" w:cs="Times New Roman"/>
          <w:sz w:val="24"/>
          <w:szCs w:val="24"/>
        </w:rPr>
        <w:t>glavnog projekta rekonstrukcije, rehabilitacije i sanacije dijela regionalne ceste  R-455a “Svatovac – Živinice – Bašigovci – Lukavica - Zelenika“, dionica: Bašigovci - G. Lukavica od st. km. 4+630 do st. km. 7+575, u dužini L=cca 2.945 m</w:t>
      </w:r>
      <w:r w:rsidRPr="00E70672">
        <w:rPr>
          <w:rFonts w:ascii="Times New Roman" w:hAnsi="Times New Roman" w:cs="Times New Roman"/>
          <w:sz w:val="24"/>
          <w:szCs w:val="24"/>
        </w:rPr>
        <w:t>,</w:t>
      </w:r>
      <w:r w:rsidRPr="00E70672">
        <w:rPr>
          <w:rFonts w:ascii="Times New Roman" w:eastAsia="TimesNewRoman" w:hAnsi="Times New Roman" w:cs="Times New Roman"/>
          <w:sz w:val="24"/>
          <w:szCs w:val="24"/>
        </w:rPr>
        <w:t xml:space="preserve"> za ponuđenu cijenu </w:t>
      </w:r>
      <w:r w:rsidR="00A55501" w:rsidRPr="00A55501">
        <w:rPr>
          <w:rFonts w:ascii="Times New Roman" w:eastAsia="TimesNewRoman" w:hAnsi="Times New Roman" w:cs="Times New Roman"/>
          <w:b/>
          <w:sz w:val="24"/>
          <w:szCs w:val="24"/>
        </w:rPr>
        <w:t>5.690,00</w:t>
      </w:r>
      <w:r w:rsidR="00A55501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E70672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KM bez PDV-a.</w:t>
      </w:r>
    </w:p>
    <w:p w:rsidR="00EC0310" w:rsidRPr="006A5064" w:rsidRDefault="00EC0310" w:rsidP="00D72FAE">
      <w:pPr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4D61F2" w:rsidRPr="006A5064" w:rsidRDefault="002F5F53" w:rsidP="00D72FAE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će 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potpisati sa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izabran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m ponuđač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o proteku roka od 15 dana, računajući od dana od kada su svi ponuđači obaviješten</w:t>
      </w:r>
      <w:r w:rsidR="00E21543" w:rsidRPr="006A5064">
        <w:rPr>
          <w:rFonts w:ascii="Times New Roman" w:hAnsi="Times New Roman" w:cs="Times New Roman"/>
          <w:color w:val="000000"/>
          <w:sz w:val="24"/>
          <w:szCs w:val="24"/>
        </w:rPr>
        <w:t>i o izboru najpovoljnije ponude.</w:t>
      </w:r>
    </w:p>
    <w:p w:rsidR="00EC0310" w:rsidRPr="006A5064" w:rsidRDefault="00EC0310" w:rsidP="00D72FAE">
      <w:pPr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EC0310" w:rsidRDefault="00EC0310" w:rsidP="00D72FAE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2FAE" w:rsidRDefault="00D72FAE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0892" w:rsidRDefault="00E90892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72FAE" w:rsidRDefault="00D72FAE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6A5064" w:rsidRDefault="00E21543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4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06BB" w:rsidRPr="006A5064" w:rsidRDefault="00EC0310" w:rsidP="00AE75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EC0310" w:rsidRPr="006A5064" w:rsidRDefault="00EC0310" w:rsidP="00EC031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ž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nj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6C31A4" w:rsidRPr="006A5064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</w:t>
      </w:r>
      <w:r w:rsidR="006C31A4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a javne nabavke broj: 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05-0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DC605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7C9" w:rsidRPr="000037C9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.godine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. Javna nabavka je provedena </w:t>
      </w:r>
      <w:r w:rsidR="000037C9">
        <w:rPr>
          <w:rFonts w:ascii="Times New Roman" w:hAnsi="Times New Roman" w:cs="Times New Roman"/>
          <w:color w:val="000000"/>
          <w:sz w:val="24"/>
          <w:szCs w:val="24"/>
        </w:rPr>
        <w:t xml:space="preserve">otvorenim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postupkom. Procijenjena vrijednost javne nabavke bez PDV-a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iznosi</w:t>
      </w:r>
      <w:r w:rsidR="00CA563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la 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92.227,00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 xml:space="preserve"> KM</w:t>
      </w:r>
      <w:r w:rsidR="00606264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nabavke za LOT </w:t>
      </w:r>
      <w:r w:rsidR="006D31B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 xml:space="preserve"> iznosila je </w:t>
      </w:r>
      <w:r w:rsidR="00A5550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6D31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55501"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="006D31B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E7079" w:rsidRPr="003E7079">
        <w:rPr>
          <w:rFonts w:ascii="Times New Roman" w:hAnsi="Times New Roman" w:cs="Times New Roman"/>
          <w:color w:val="000000"/>
          <w:sz w:val="24"/>
          <w:szCs w:val="24"/>
        </w:rPr>
        <w:t>,00 KM bez PDV-a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06BB" w:rsidRDefault="006C31A4" w:rsidP="000037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</w:t>
      </w:r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e o nabavci broj </w:t>
      </w:r>
      <w:r w:rsidR="00A13AE8" w:rsidRPr="00A13AE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997-1-2-2-3-11/22 objavljeno dana 08.02.2022. godine.</w:t>
      </w:r>
    </w:p>
    <w:p w:rsidR="000037C9" w:rsidRPr="00CC7B9E" w:rsidRDefault="000037C9" w:rsidP="000037C9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„Službeni glasnik BiH“ broj </w:t>
      </w:r>
      <w:r w:rsidR="00A13AE8">
        <w:rPr>
          <w:rFonts w:ascii="Times New Roman" w:eastAsia="Calibri" w:hAnsi="Times New Roman" w:cs="Times New Roman"/>
          <w:bCs/>
          <w:sz w:val="24"/>
          <w:szCs w:val="24"/>
        </w:rPr>
        <w:t>7</w:t>
      </w:r>
      <w:r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="00A13AE8">
        <w:rPr>
          <w:rFonts w:ascii="Times New Roman" w:eastAsia="Calibri" w:hAnsi="Times New Roman" w:cs="Times New Roman"/>
          <w:bCs/>
          <w:sz w:val="24"/>
          <w:szCs w:val="24"/>
        </w:rPr>
        <w:t>22</w:t>
      </w:r>
      <w:r w:rsidR="00A7623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E758B" w:rsidRPr="006A5064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05-0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-3/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264249" w:rsidRPr="006A50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C6E1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dostavila 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Zapisnik o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radu Komisije</w:t>
      </w:r>
      <w:r w:rsidR="004610D2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te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Preporuku o izboru najpovoljnijeg ponuđača broj: </w:t>
      </w:r>
      <w:r w:rsidR="004610D2" w:rsidRPr="006A5064">
        <w:rPr>
          <w:rFonts w:ascii="Times New Roman" w:hAnsi="Times New Roman" w:cs="Times New Roman"/>
          <w:color w:val="000000"/>
          <w:sz w:val="24"/>
          <w:szCs w:val="24"/>
        </w:rPr>
        <w:t>05-0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610D2" w:rsidRPr="006A50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694CDA" w:rsidRPr="006A50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0037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7623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94CDA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nabavke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usluga izrade </w:t>
      </w:r>
      <w:r w:rsidR="000037C9">
        <w:rPr>
          <w:rFonts w:ascii="Times New Roman" w:hAnsi="Times New Roman" w:cs="Times New Roman"/>
          <w:color w:val="000000"/>
          <w:sz w:val="24"/>
          <w:szCs w:val="24"/>
        </w:rPr>
        <w:t>glavnih projekata</w:t>
      </w:r>
      <w:r w:rsidR="00264249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LOT-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>ov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94CDA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310" w:rsidRPr="006A5064" w:rsidRDefault="00EC0310" w:rsidP="00EC0310">
      <w:pPr>
        <w:jc w:val="both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U postupku po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Zapisniku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o radu utvrđeno </w:t>
      </w:r>
      <w:r w:rsidR="00456342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da je Komisija za javnu nabavku blagovremeno i pravilno izvršila otvaranje ponuda i ocjenu prispjelih ponuda, o čemu je sačinila odgovarajuće zapisnike, u kojima je utvrđeno sljedeće:</w:t>
      </w: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892" w:rsidRPr="00E90892" w:rsidRDefault="00E90892" w:rsidP="00E90892">
      <w:pPr>
        <w:spacing w:before="120" w:after="12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892">
        <w:rPr>
          <w:rFonts w:ascii="Times New Roman" w:hAnsi="Times New Roman" w:cs="Times New Roman"/>
          <w:sz w:val="24"/>
          <w:szCs w:val="24"/>
        </w:rPr>
        <w:t xml:space="preserve">LOT </w:t>
      </w:r>
      <w:r w:rsidR="006D31B8">
        <w:rPr>
          <w:rFonts w:ascii="Times New Roman" w:hAnsi="Times New Roman" w:cs="Times New Roman"/>
          <w:sz w:val="24"/>
          <w:szCs w:val="24"/>
        </w:rPr>
        <w:t>1</w:t>
      </w:r>
      <w:r w:rsidR="00A55501">
        <w:rPr>
          <w:rFonts w:ascii="Times New Roman" w:hAnsi="Times New Roman" w:cs="Times New Roman"/>
          <w:sz w:val="24"/>
          <w:szCs w:val="24"/>
        </w:rPr>
        <w:t>1</w:t>
      </w:r>
      <w:r w:rsidRPr="00E90892">
        <w:rPr>
          <w:rFonts w:ascii="Times New Roman" w:hAnsi="Times New Roman" w:cs="Times New Roman"/>
          <w:sz w:val="24"/>
          <w:szCs w:val="24"/>
        </w:rPr>
        <w:t xml:space="preserve">- Izrada </w:t>
      </w:r>
      <w:r w:rsidR="00A55501" w:rsidRPr="00A55501">
        <w:rPr>
          <w:rFonts w:ascii="Times New Roman" w:hAnsi="Times New Roman" w:cs="Times New Roman"/>
          <w:sz w:val="24"/>
          <w:szCs w:val="24"/>
        </w:rPr>
        <w:t>glavnog projekta rekonstrukcije, rehabilitacije i sanacije dijela regionalne ceste  R-455a “Svatovac – Živinice – Bašigovci – Lukavica - Zelenika“, dionica: Bašigovci - G. Lukavica od st. km. 4+630 do st. km. 7+575, u dužini L=cca 2.945 m</w:t>
      </w:r>
    </w:p>
    <w:p w:rsidR="00A7623F" w:rsidRPr="00FC73D7" w:rsidRDefault="00A7623F" w:rsidP="00FC73D7">
      <w:pPr>
        <w:pStyle w:val="ListParagraph"/>
        <w:numPr>
          <w:ilvl w:val="0"/>
          <w:numId w:val="1"/>
        </w:numPr>
        <w:spacing w:before="120" w:after="12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3D7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</w:t>
      </w:r>
      <w:r w:rsidR="006D31B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C73D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E90892"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blagovremeno zaprimljen</w:t>
      </w:r>
      <w:r w:rsidR="00E9089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31B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E9089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nije bilo neblagovremeno zaprimjenih</w:t>
      </w:r>
      <w:r w:rsidRPr="00E5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ponuda.</w:t>
      </w:r>
    </w:p>
    <w:p w:rsidR="00264249" w:rsidRPr="006A5064" w:rsidRDefault="00264249" w:rsidP="0026424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F90" w:rsidRPr="006A5064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</w:t>
      </w:r>
    </w:p>
    <w:p w:rsidR="00163F90" w:rsidRPr="006A5064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7079" w:rsidRDefault="003E7079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Tokom pregleda i ocjene ponuda </w:t>
      </w:r>
      <w:r w:rsidR="00163F90" w:rsidRPr="006A5064">
        <w:rPr>
          <w:rFonts w:ascii="Times New Roman" w:hAnsi="Times New Roman" w:cs="Times New Roman"/>
          <w:color w:val="000000"/>
          <w:sz w:val="24"/>
          <w:szCs w:val="24"/>
        </w:rPr>
        <w:t>Komisija je utvrdila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sljedeće:</w:t>
      </w:r>
    </w:p>
    <w:p w:rsidR="003E7079" w:rsidRPr="00E70672" w:rsidRDefault="003E7079" w:rsidP="003E7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7067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Ponude ponuđača </w:t>
      </w:r>
      <w:r w:rsidR="003537BD" w:rsidRPr="003537B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(DOO CPK BANJA LUKA, DOO ARTI</w:t>
      </w:r>
      <w:r w:rsidR="003537B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NG BH SARAJEVO, DOO WIDE VISOKO</w:t>
      </w:r>
      <w:r w:rsidR="00A5550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="00A55501" w:rsidRPr="00A5550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INSTITUT „GIT“ DOO TUZLA</w:t>
      </w:r>
      <w:r w:rsidR="006D31B8" w:rsidRPr="006D31B8">
        <w:t xml:space="preserve"> </w:t>
      </w:r>
      <w:r w:rsidR="006D31B8">
        <w:t xml:space="preserve">i </w:t>
      </w:r>
      <w:r w:rsidR="006D31B8" w:rsidRPr="006D31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DOO INK CONSTRUCTOR BANJA LUKA</w:t>
      </w:r>
      <w:r w:rsidRPr="00E7067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prihvatljive su u pravnom, tehničkom i ekonomskom smislu i ispunjavaju zahtjeve ugovornog organa navedene u tenderskoj dokumentaciji.</w:t>
      </w:r>
    </w:p>
    <w:p w:rsidR="003E7079" w:rsidRDefault="003E7079" w:rsidP="003E7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B7BA0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A506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</w:t>
      </w:r>
      <w:r w:rsidRPr="006A506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lastRenderedPageBreak/>
        <w:t xml:space="preserve">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</w:t>
      </w:r>
    </w:p>
    <w:p w:rsidR="00DB7BA0" w:rsidRDefault="00DB7BA0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231C1A" w:rsidRPr="006A5064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A506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Uvidom u priloženu dokumentaciju, nesporno je da je izabrani ponuđač najbolje ocijenjen zbog utvrđenog kriterija najniže cijene, kako slijedi:</w:t>
      </w:r>
    </w:p>
    <w:p w:rsidR="00DB7BA0" w:rsidRDefault="00DB7BA0" w:rsidP="00D83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55501" w:rsidRPr="005A67B6" w:rsidRDefault="00A55501" w:rsidP="00A55501">
      <w:pPr>
        <w:spacing w:before="120" w:after="120" w:line="240" w:lineRule="auto"/>
        <w:ind w:right="-143"/>
        <w:jc w:val="both"/>
        <w:rPr>
          <w:rFonts w:ascii="Garamond" w:eastAsia="TimesNewRoman" w:hAnsi="Garamond" w:cs="Times New Roman"/>
          <w:sz w:val="24"/>
          <w:szCs w:val="24"/>
        </w:rPr>
      </w:pPr>
      <w:r w:rsidRPr="005A67B6">
        <w:rPr>
          <w:rFonts w:ascii="Times New Roman" w:hAnsi="Times New Roman" w:cs="Times New Roman"/>
          <w:sz w:val="24"/>
          <w:szCs w:val="24"/>
        </w:rPr>
        <w:t>LOT 11- Izrada glavnog projekta rekonstrukcije, rehabilitacije i sanacije dijela regionalne ceste  R-455a “Svatovac – Živinice – Bašigovci – Lukavica - Zelenika“, dionica: Bašigovci - G. Lukavica od st. km. 4+630 do st. km. 7+575, u dužini</w:t>
      </w:r>
      <w:r>
        <w:rPr>
          <w:rFonts w:ascii="Times New Roman" w:hAnsi="Times New Roman" w:cs="Times New Roman"/>
          <w:sz w:val="24"/>
          <w:szCs w:val="24"/>
        </w:rPr>
        <w:t xml:space="preserve"> L=cca 2.945 m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5"/>
        <w:gridCol w:w="3715"/>
        <w:gridCol w:w="2693"/>
        <w:gridCol w:w="1984"/>
      </w:tblGrid>
      <w:tr w:rsidR="00A55501" w:rsidRPr="00D03ABA" w:rsidTr="00354179">
        <w:tc>
          <w:tcPr>
            <w:tcW w:w="675" w:type="dxa"/>
          </w:tcPr>
          <w:p w:rsidR="00A55501" w:rsidRPr="00D03ABA" w:rsidRDefault="00A55501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A55501" w:rsidRPr="00D03ABA" w:rsidRDefault="00A55501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A55501" w:rsidRPr="00D03ABA" w:rsidRDefault="00A55501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A55501" w:rsidRPr="00D03ABA" w:rsidRDefault="00A55501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A55501" w:rsidRPr="00D03ABA" w:rsidTr="00354179">
        <w:trPr>
          <w:trHeight w:val="406"/>
        </w:trPr>
        <w:tc>
          <w:tcPr>
            <w:tcW w:w="675" w:type="dxa"/>
          </w:tcPr>
          <w:p w:rsidR="00A55501" w:rsidRPr="00D03ABA" w:rsidRDefault="00A55501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A55501" w:rsidRPr="00D03ABA" w:rsidRDefault="00A55501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715" w:type="dxa"/>
          </w:tcPr>
          <w:p w:rsidR="00A55501" w:rsidRPr="00D03ABA" w:rsidRDefault="00A55501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BD4253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CPK BANJA LUKA</w:t>
            </w:r>
          </w:p>
        </w:tc>
        <w:tc>
          <w:tcPr>
            <w:tcW w:w="2693" w:type="dxa"/>
          </w:tcPr>
          <w:p w:rsidR="00A55501" w:rsidRDefault="00A55501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A55501" w:rsidRPr="00D03ABA" w:rsidRDefault="00A55501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5.690,00</w:t>
            </w:r>
          </w:p>
        </w:tc>
        <w:tc>
          <w:tcPr>
            <w:tcW w:w="1984" w:type="dxa"/>
          </w:tcPr>
          <w:p w:rsidR="00A55501" w:rsidRPr="009B187A" w:rsidRDefault="00A55501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A55501" w:rsidRPr="009B187A" w:rsidRDefault="00A55501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9B187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A55501" w:rsidRPr="00D03ABA" w:rsidTr="00354179">
        <w:tc>
          <w:tcPr>
            <w:tcW w:w="675" w:type="dxa"/>
          </w:tcPr>
          <w:p w:rsidR="00A55501" w:rsidRPr="00D03ABA" w:rsidRDefault="00A55501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715" w:type="dxa"/>
          </w:tcPr>
          <w:p w:rsidR="00A55501" w:rsidRPr="00D03ABA" w:rsidRDefault="00A55501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BD4253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WIDE VISOKO</w:t>
            </w:r>
          </w:p>
        </w:tc>
        <w:tc>
          <w:tcPr>
            <w:tcW w:w="2693" w:type="dxa"/>
          </w:tcPr>
          <w:p w:rsidR="00A55501" w:rsidRDefault="00A55501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6.000,00</w:t>
            </w:r>
          </w:p>
        </w:tc>
        <w:tc>
          <w:tcPr>
            <w:tcW w:w="1984" w:type="dxa"/>
          </w:tcPr>
          <w:p w:rsidR="00A55501" w:rsidRPr="009B187A" w:rsidRDefault="00A55501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94</w:t>
            </w:r>
          </w:p>
        </w:tc>
      </w:tr>
      <w:tr w:rsidR="00A55501" w:rsidRPr="00D03ABA" w:rsidTr="00354179">
        <w:tc>
          <w:tcPr>
            <w:tcW w:w="675" w:type="dxa"/>
          </w:tcPr>
          <w:p w:rsidR="00A55501" w:rsidRDefault="00A55501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715" w:type="dxa"/>
          </w:tcPr>
          <w:p w:rsidR="00A55501" w:rsidRDefault="00A55501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ARTING BH SARAJEVO</w:t>
            </w:r>
          </w:p>
        </w:tc>
        <w:tc>
          <w:tcPr>
            <w:tcW w:w="2693" w:type="dxa"/>
          </w:tcPr>
          <w:p w:rsidR="00A55501" w:rsidRDefault="00A55501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7.100,00</w:t>
            </w:r>
          </w:p>
        </w:tc>
        <w:tc>
          <w:tcPr>
            <w:tcW w:w="1984" w:type="dxa"/>
          </w:tcPr>
          <w:p w:rsidR="00A55501" w:rsidRDefault="00A55501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80</w:t>
            </w:r>
          </w:p>
        </w:tc>
      </w:tr>
      <w:tr w:rsidR="00A55501" w:rsidRPr="00D03ABA" w:rsidTr="00354179">
        <w:trPr>
          <w:trHeight w:val="340"/>
        </w:trPr>
        <w:tc>
          <w:tcPr>
            <w:tcW w:w="675" w:type="dxa"/>
          </w:tcPr>
          <w:p w:rsidR="00A55501" w:rsidRDefault="00A55501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3715" w:type="dxa"/>
          </w:tcPr>
          <w:p w:rsidR="00A55501" w:rsidRDefault="00A55501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BD4253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INSTITUT „GIT“ DOO TUZLA</w:t>
            </w:r>
          </w:p>
        </w:tc>
        <w:tc>
          <w:tcPr>
            <w:tcW w:w="2693" w:type="dxa"/>
          </w:tcPr>
          <w:p w:rsidR="00A55501" w:rsidRDefault="00A55501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10.200,00</w:t>
            </w:r>
          </w:p>
        </w:tc>
        <w:tc>
          <w:tcPr>
            <w:tcW w:w="1984" w:type="dxa"/>
          </w:tcPr>
          <w:p w:rsidR="00A55501" w:rsidRDefault="00A55501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55</w:t>
            </w:r>
          </w:p>
        </w:tc>
      </w:tr>
      <w:tr w:rsidR="00A55501" w:rsidRPr="00D03ABA" w:rsidTr="00354179">
        <w:tc>
          <w:tcPr>
            <w:tcW w:w="675" w:type="dxa"/>
          </w:tcPr>
          <w:p w:rsidR="00A55501" w:rsidRDefault="00A55501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3715" w:type="dxa"/>
          </w:tcPr>
          <w:p w:rsidR="00A55501" w:rsidRPr="00D03ABA" w:rsidRDefault="00A55501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BD4253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INK CONSTRUCTOR BANJA LUKA</w:t>
            </w:r>
          </w:p>
        </w:tc>
        <w:tc>
          <w:tcPr>
            <w:tcW w:w="2693" w:type="dxa"/>
          </w:tcPr>
          <w:p w:rsidR="00A55501" w:rsidRDefault="00A55501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10.970,00</w:t>
            </w:r>
          </w:p>
        </w:tc>
        <w:tc>
          <w:tcPr>
            <w:tcW w:w="1984" w:type="dxa"/>
          </w:tcPr>
          <w:p w:rsidR="00A55501" w:rsidRDefault="00A55501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51</w:t>
            </w:r>
          </w:p>
        </w:tc>
      </w:tr>
    </w:tbl>
    <w:p w:rsidR="003E7079" w:rsidRPr="003537BD" w:rsidRDefault="003E7079" w:rsidP="003E7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bookmarkStart w:id="1" w:name="_GoBack"/>
      <w:bookmarkEnd w:id="1"/>
    </w:p>
    <w:p w:rsidR="003E7079" w:rsidRPr="003537BD" w:rsidRDefault="003E7079" w:rsidP="00D83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31C1A" w:rsidRPr="006A5064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37BD">
        <w:rPr>
          <w:rFonts w:ascii="Times New Roman" w:eastAsia="Times New Roman" w:hAnsi="Times New Roman" w:cs="Times New Roman"/>
          <w:sz w:val="24"/>
          <w:szCs w:val="24"/>
          <w:lang w:eastAsia="hr-HR"/>
        </w:rPr>
        <w:t>Iz navedenih razloga, primjenom člana 64. stav 1. Zakona o javnim nabavkama Bosne i</w:t>
      </w:r>
      <w:r w:rsidRPr="006A50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Hercegovine, odlučeno je kao u dispozitivu. </w:t>
      </w:r>
    </w:p>
    <w:p w:rsidR="00456342" w:rsidRPr="006A5064" w:rsidRDefault="00456342" w:rsidP="00604D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3462" w:rsidRPr="006A5064" w:rsidRDefault="00FE3462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310" w:rsidRPr="006A5064" w:rsidRDefault="00EC0310" w:rsidP="00604D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064">
        <w:rPr>
          <w:rFonts w:ascii="Times New Roman" w:hAnsi="Times New Roman" w:cs="Times New Roman"/>
          <w:b/>
          <w:sz w:val="24"/>
          <w:szCs w:val="24"/>
        </w:rPr>
        <w:t xml:space="preserve">POUKA O PRAVNOM LIJEKU </w:t>
      </w:r>
    </w:p>
    <w:p w:rsidR="00EC0310" w:rsidRPr="006A5064" w:rsidRDefault="00EC0310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Protiv ove odluke može se izjaviti žalba</w:t>
      </w:r>
      <w:r w:rsidR="000A0EB9" w:rsidRPr="006A5064">
        <w:rPr>
          <w:rFonts w:ascii="Times New Roman" w:hAnsi="Times New Roman" w:cs="Times New Roman"/>
          <w:sz w:val="24"/>
          <w:szCs w:val="24"/>
        </w:rPr>
        <w:t xml:space="preserve"> Uredu za razmatranje žalbi, putem Ugovornog organa</w:t>
      </w:r>
      <w:r w:rsidRPr="006A5064">
        <w:rPr>
          <w:rFonts w:ascii="Times New Roman" w:hAnsi="Times New Roman" w:cs="Times New Roman"/>
          <w:sz w:val="24"/>
          <w:szCs w:val="24"/>
        </w:rPr>
        <w:t>, najkasnije u roku od 10 (deset) dana od dana prijema ove odluke.</w:t>
      </w:r>
    </w:p>
    <w:p w:rsidR="000A0EB9" w:rsidRDefault="000A0EB9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801" w:rsidRDefault="002C7801" w:rsidP="002C78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801" w:rsidRPr="002E64E0" w:rsidRDefault="00EC0310" w:rsidP="002C7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D61F2" w:rsidRPr="006A50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A50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50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E1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801" w:rsidRPr="002E64E0">
        <w:rPr>
          <w:rFonts w:ascii="Times New Roman" w:hAnsi="Times New Roman" w:cs="Times New Roman"/>
          <w:bCs/>
          <w:sz w:val="24"/>
          <w:szCs w:val="24"/>
        </w:rPr>
        <w:t>DIREKTOR:</w:t>
      </w:r>
    </w:p>
    <w:p w:rsidR="002C7801" w:rsidRPr="002E64E0" w:rsidRDefault="002C7801" w:rsidP="002C78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_______________________</w:t>
      </w:r>
    </w:p>
    <w:p w:rsidR="002C7801" w:rsidRPr="002E64E0" w:rsidRDefault="002C7801" w:rsidP="002C78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175E">
        <w:rPr>
          <w:rFonts w:ascii="Times New Roman" w:hAnsi="Times New Roman" w:cs="Times New Roman"/>
          <w:bCs/>
          <w:sz w:val="24"/>
          <w:szCs w:val="24"/>
        </w:rPr>
        <w:t>Zijad Omerčić,</w:t>
      </w:r>
      <w:r>
        <w:rPr>
          <w:rFonts w:ascii="Times New Roman" w:hAnsi="Times New Roman" w:cs="Times New Roman"/>
          <w:bCs/>
          <w:sz w:val="24"/>
          <w:szCs w:val="24"/>
        </w:rPr>
        <w:t xml:space="preserve"> dipl.</w:t>
      </w:r>
      <w:r w:rsidR="008E175E">
        <w:rPr>
          <w:rFonts w:ascii="Times New Roman" w:hAnsi="Times New Roman" w:cs="Times New Roman"/>
          <w:bCs/>
          <w:sz w:val="24"/>
          <w:szCs w:val="24"/>
        </w:rPr>
        <w:t xml:space="preserve"> pravnik</w:t>
      </w:r>
    </w:p>
    <w:p w:rsidR="000A0EB9" w:rsidRPr="006A5064" w:rsidRDefault="004D61F2" w:rsidP="002C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EB9" w:rsidRPr="006A5064" w:rsidRDefault="000A0EB9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Dostaviti:</w:t>
      </w: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- Ponuđačima koji su učestvovali u javnoj nabavci</w:t>
      </w: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- evidencija</w:t>
      </w:r>
    </w:p>
    <w:p w:rsidR="00EC0310" w:rsidRPr="006A5064" w:rsidRDefault="00EC0310" w:rsidP="00604D0E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- arhiva </w:t>
      </w:r>
    </w:p>
    <w:p w:rsidR="00F8594F" w:rsidRPr="006A5064" w:rsidRDefault="00F8594F">
      <w:pPr>
        <w:rPr>
          <w:rFonts w:ascii="Times New Roman" w:hAnsi="Times New Roman" w:cs="Times New Roman"/>
          <w:sz w:val="24"/>
          <w:szCs w:val="24"/>
        </w:rPr>
      </w:pPr>
    </w:p>
    <w:sectPr w:rsidR="00F8594F" w:rsidRPr="006A50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AC" w:rsidRDefault="005B21AC" w:rsidP="006C31A4">
      <w:pPr>
        <w:spacing w:after="0" w:line="240" w:lineRule="auto"/>
      </w:pPr>
      <w:r>
        <w:separator/>
      </w:r>
    </w:p>
  </w:endnote>
  <w:endnote w:type="continuationSeparator" w:id="0">
    <w:p w:rsidR="005B21AC" w:rsidRDefault="005B21AC" w:rsidP="006C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228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05E" w:rsidRDefault="00DC6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5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605E" w:rsidRDefault="00DC6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AC" w:rsidRDefault="005B21AC" w:rsidP="006C31A4">
      <w:pPr>
        <w:spacing w:after="0" w:line="240" w:lineRule="auto"/>
      </w:pPr>
      <w:r>
        <w:separator/>
      </w:r>
    </w:p>
  </w:footnote>
  <w:footnote w:type="continuationSeparator" w:id="0">
    <w:p w:rsidR="005B21AC" w:rsidRDefault="005B21AC" w:rsidP="006C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9F1"/>
    <w:multiLevelType w:val="hybridMultilevel"/>
    <w:tmpl w:val="2A30CE1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7F1D"/>
    <w:multiLevelType w:val="hybridMultilevel"/>
    <w:tmpl w:val="917EF93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D4F984">
      <w:start w:val="8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28EC"/>
    <w:multiLevelType w:val="hybridMultilevel"/>
    <w:tmpl w:val="C1FC60E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2C196A">
      <w:start w:val="9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501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3F3B"/>
    <w:multiLevelType w:val="hybridMultilevel"/>
    <w:tmpl w:val="C1764C66"/>
    <w:lvl w:ilvl="0" w:tplc="A3B266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F1490"/>
    <w:multiLevelType w:val="hybridMultilevel"/>
    <w:tmpl w:val="B36A79F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508AC"/>
    <w:multiLevelType w:val="hybridMultilevel"/>
    <w:tmpl w:val="DECE2DA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15CF8"/>
    <w:multiLevelType w:val="hybridMultilevel"/>
    <w:tmpl w:val="AF3E4A44"/>
    <w:lvl w:ilvl="0" w:tplc="91249C24">
      <w:start w:val="100"/>
      <w:numFmt w:val="decimal"/>
      <w:lvlText w:val="%1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918A5"/>
    <w:multiLevelType w:val="hybridMultilevel"/>
    <w:tmpl w:val="B3847500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E78E3"/>
    <w:multiLevelType w:val="hybridMultilevel"/>
    <w:tmpl w:val="F384D49E"/>
    <w:lvl w:ilvl="0" w:tplc="8A9026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0775F"/>
    <w:multiLevelType w:val="hybridMultilevel"/>
    <w:tmpl w:val="C62408DA"/>
    <w:lvl w:ilvl="0" w:tplc="596ABF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3261F"/>
    <w:multiLevelType w:val="hybridMultilevel"/>
    <w:tmpl w:val="40F2E63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36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B1F4C"/>
    <w:multiLevelType w:val="hybridMultilevel"/>
    <w:tmpl w:val="D346C66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F6348"/>
    <w:multiLevelType w:val="hybridMultilevel"/>
    <w:tmpl w:val="53623B86"/>
    <w:lvl w:ilvl="0" w:tplc="80D049A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Garamond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67849"/>
    <w:multiLevelType w:val="hybridMultilevel"/>
    <w:tmpl w:val="3E583A0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3428A0">
      <w:start w:val="10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D3C81"/>
    <w:multiLevelType w:val="hybridMultilevel"/>
    <w:tmpl w:val="11286F3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249C24">
      <w:start w:val="100"/>
      <w:numFmt w:val="decimal"/>
      <w:lvlText w:val="%2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A568A"/>
    <w:multiLevelType w:val="hybridMultilevel"/>
    <w:tmpl w:val="2ED89E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ECE940">
      <w:start w:val="5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1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14"/>
  </w:num>
  <w:num w:numId="10">
    <w:abstractNumId w:val="6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9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10"/>
    <w:rsid w:val="000037C9"/>
    <w:rsid w:val="00025A5C"/>
    <w:rsid w:val="000637E5"/>
    <w:rsid w:val="000A0EB9"/>
    <w:rsid w:val="000A1749"/>
    <w:rsid w:val="00135195"/>
    <w:rsid w:val="001467C6"/>
    <w:rsid w:val="00163F90"/>
    <w:rsid w:val="00170F36"/>
    <w:rsid w:val="001A0231"/>
    <w:rsid w:val="001C616F"/>
    <w:rsid w:val="001D4ACF"/>
    <w:rsid w:val="001E62DA"/>
    <w:rsid w:val="001E69D3"/>
    <w:rsid w:val="001F0CE3"/>
    <w:rsid w:val="00214D10"/>
    <w:rsid w:val="00226BBA"/>
    <w:rsid w:val="00231C1A"/>
    <w:rsid w:val="00264249"/>
    <w:rsid w:val="00290CED"/>
    <w:rsid w:val="00293862"/>
    <w:rsid w:val="002A0050"/>
    <w:rsid w:val="002C7801"/>
    <w:rsid w:val="002F5F53"/>
    <w:rsid w:val="002F664D"/>
    <w:rsid w:val="00316057"/>
    <w:rsid w:val="003537BD"/>
    <w:rsid w:val="00382469"/>
    <w:rsid w:val="003D72BA"/>
    <w:rsid w:val="003E7079"/>
    <w:rsid w:val="004409DC"/>
    <w:rsid w:val="00456342"/>
    <w:rsid w:val="004610D2"/>
    <w:rsid w:val="0046563E"/>
    <w:rsid w:val="004806BB"/>
    <w:rsid w:val="00485B4D"/>
    <w:rsid w:val="004874A7"/>
    <w:rsid w:val="004D61F2"/>
    <w:rsid w:val="004E45E8"/>
    <w:rsid w:val="00500E9C"/>
    <w:rsid w:val="005674AD"/>
    <w:rsid w:val="005B21AC"/>
    <w:rsid w:val="005D4306"/>
    <w:rsid w:val="005D556E"/>
    <w:rsid w:val="00604D0E"/>
    <w:rsid w:val="00606264"/>
    <w:rsid w:val="0060776A"/>
    <w:rsid w:val="00653D63"/>
    <w:rsid w:val="00664B17"/>
    <w:rsid w:val="00694CDA"/>
    <w:rsid w:val="006A5064"/>
    <w:rsid w:val="006C31A4"/>
    <w:rsid w:val="006D31B8"/>
    <w:rsid w:val="00707B81"/>
    <w:rsid w:val="00735D4F"/>
    <w:rsid w:val="00737BE9"/>
    <w:rsid w:val="00744E63"/>
    <w:rsid w:val="007C466F"/>
    <w:rsid w:val="008132EF"/>
    <w:rsid w:val="00864478"/>
    <w:rsid w:val="008A7D61"/>
    <w:rsid w:val="008C7FE1"/>
    <w:rsid w:val="008E175E"/>
    <w:rsid w:val="0090203F"/>
    <w:rsid w:val="009829C7"/>
    <w:rsid w:val="00983AB9"/>
    <w:rsid w:val="009B7D3F"/>
    <w:rsid w:val="009E21D0"/>
    <w:rsid w:val="009E23F4"/>
    <w:rsid w:val="00A13AE8"/>
    <w:rsid w:val="00A55501"/>
    <w:rsid w:val="00A6150C"/>
    <w:rsid w:val="00A7623F"/>
    <w:rsid w:val="00AC6E1A"/>
    <w:rsid w:val="00AE758B"/>
    <w:rsid w:val="00B00CBC"/>
    <w:rsid w:val="00B26012"/>
    <w:rsid w:val="00B906CF"/>
    <w:rsid w:val="00BF000D"/>
    <w:rsid w:val="00BF796D"/>
    <w:rsid w:val="00C024E3"/>
    <w:rsid w:val="00C334D5"/>
    <w:rsid w:val="00C6663A"/>
    <w:rsid w:val="00C7057A"/>
    <w:rsid w:val="00C9060D"/>
    <w:rsid w:val="00CA563A"/>
    <w:rsid w:val="00CF3C73"/>
    <w:rsid w:val="00D10EAA"/>
    <w:rsid w:val="00D51F27"/>
    <w:rsid w:val="00D70CB6"/>
    <w:rsid w:val="00D72FAE"/>
    <w:rsid w:val="00D83B4C"/>
    <w:rsid w:val="00DB7BA0"/>
    <w:rsid w:val="00DC605E"/>
    <w:rsid w:val="00DD795F"/>
    <w:rsid w:val="00DF303F"/>
    <w:rsid w:val="00E21543"/>
    <w:rsid w:val="00E361EE"/>
    <w:rsid w:val="00E55819"/>
    <w:rsid w:val="00E6100D"/>
    <w:rsid w:val="00E634CD"/>
    <w:rsid w:val="00E90892"/>
    <w:rsid w:val="00EC0310"/>
    <w:rsid w:val="00EF3287"/>
    <w:rsid w:val="00F60F49"/>
    <w:rsid w:val="00F72F6F"/>
    <w:rsid w:val="00F73DF3"/>
    <w:rsid w:val="00F75008"/>
    <w:rsid w:val="00F8594F"/>
    <w:rsid w:val="00F927D4"/>
    <w:rsid w:val="00FC73D7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2AE680B-EDFF-4673-BDD1-27324BDE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3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C0310"/>
    <w:pPr>
      <w:ind w:left="720"/>
      <w:contextualSpacing/>
    </w:pPr>
  </w:style>
  <w:style w:type="table" w:styleId="TableGrid">
    <w:name w:val="Table Grid"/>
    <w:basedOn w:val="TableNormal"/>
    <w:uiPriority w:val="59"/>
    <w:rsid w:val="00EC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1A4"/>
  </w:style>
  <w:style w:type="paragraph" w:styleId="Footer">
    <w:name w:val="footer"/>
    <w:basedOn w:val="Normal"/>
    <w:link w:val="Foot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1A4"/>
  </w:style>
  <w:style w:type="paragraph" w:styleId="BalloonText">
    <w:name w:val="Balloon Text"/>
    <w:basedOn w:val="Normal"/>
    <w:link w:val="BalloonTextChar"/>
    <w:uiPriority w:val="99"/>
    <w:semiHidden/>
    <w:unhideWhenUsed/>
    <w:rsid w:val="008A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B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19E8-D2C8-4A60-98A0-8BD6C3AA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2020-06-29T11:02:00Z</cp:lastPrinted>
  <dcterms:created xsi:type="dcterms:W3CDTF">2022-03-16T14:45:00Z</dcterms:created>
  <dcterms:modified xsi:type="dcterms:W3CDTF">2022-03-16T14:45:00Z</dcterms:modified>
</cp:coreProperties>
</file>