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F6238E" w:rsidRPr="00F6238E" w:rsidRDefault="00AE518E" w:rsidP="00F62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C27F1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09115184" r:id="rId6"/>
        </w:object>
      </w:r>
      <w:r w:rsidR="009F64AC" w:rsidRPr="005C27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6238E" w:rsidRPr="00F623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05-04-72-</w:t>
      </w:r>
      <w:r w:rsidR="00F623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F6238E" w:rsidRPr="00F623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F6238E" w:rsidRDefault="00F6238E" w:rsidP="00F62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623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18.03.2022. godine</w:t>
      </w:r>
    </w:p>
    <w:p w:rsidR="00F6238E" w:rsidRPr="00F6238E" w:rsidRDefault="00F6238E" w:rsidP="00F62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val="hr-HR" w:eastAsia="hr-HR"/>
        </w:rPr>
      </w:pPr>
    </w:p>
    <w:p w:rsidR="00047E61" w:rsidRPr="005C27F1" w:rsidRDefault="00047E61" w:rsidP="00F6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7F1" w:rsidRDefault="00047E61" w:rsidP="00F623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Sl. glasnik BiH“, broj 39/14),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na preporuku Komisije za javnu nabavku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iznesene u Zapisniku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72</w:t>
      </w:r>
      <w:r w:rsidR="009E76A9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9D48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9D48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godine, u postupku javne nabavke </w:t>
      </w:r>
      <w:r w:rsidR="00F6238E" w:rsidRP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rehabilitaciji i sanaciji regionalnih cesta R – 455a i R-471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6238E" w:rsidRDefault="00F6238E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F6238E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F6238E" w:rsidRP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rehabilitaciji i sanaciji regionalnih cesta R – 455a i R-471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to;</w:t>
      </w:r>
    </w:p>
    <w:p w:rsidR="00F6238E" w:rsidRDefault="00F6238E" w:rsidP="00F6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238E" w:rsidRDefault="00F6238E" w:rsidP="00F6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238E">
        <w:rPr>
          <w:rFonts w:ascii="Times New Roman" w:hAnsi="Times New Roman" w:cs="Times New Roman"/>
          <w:sz w:val="24"/>
          <w:szCs w:val="24"/>
          <w:lang w:val="hr-HR"/>
        </w:rPr>
        <w:t>LOT 1- Nabavka radova na rehabilitaciji i sanaciji dijela regionalne ceste R-455a Svatovac – Živinice – Bašigovci – Lukavica – Zelenika“, od naselja Suha st. km 14+710 prema Živinicama st. k</w:t>
      </w:r>
      <w:r>
        <w:rPr>
          <w:rFonts w:ascii="Times New Roman" w:hAnsi="Times New Roman" w:cs="Times New Roman"/>
          <w:sz w:val="24"/>
          <w:szCs w:val="24"/>
          <w:lang w:val="hr-HR"/>
        </w:rPr>
        <w:t>m 16+560, u dužini cca 1.850 m i</w:t>
      </w:r>
    </w:p>
    <w:p w:rsidR="00F6238E" w:rsidRPr="00F6238E" w:rsidRDefault="00F6238E" w:rsidP="00F6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238E" w:rsidRPr="00F6238E" w:rsidRDefault="00F6238E" w:rsidP="00F6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238E">
        <w:rPr>
          <w:rFonts w:ascii="Times New Roman" w:hAnsi="Times New Roman" w:cs="Times New Roman"/>
          <w:sz w:val="24"/>
          <w:szCs w:val="24"/>
          <w:lang w:val="hr-HR"/>
        </w:rPr>
        <w:t xml:space="preserve">LOT 2- Nabavka radova na rehabilitaciji i sanaciji dijela regionalne ceste R-471 „Lukavac-Vijenac-Banovići“,  od st. km 25+450 do st. </w:t>
      </w:r>
      <w:r>
        <w:rPr>
          <w:rFonts w:ascii="Times New Roman" w:hAnsi="Times New Roman" w:cs="Times New Roman"/>
          <w:sz w:val="24"/>
          <w:szCs w:val="24"/>
          <w:lang w:val="hr-HR"/>
        </w:rPr>
        <w:t>km 27+100 u dužini cca 1.650 m</w:t>
      </w:r>
    </w:p>
    <w:p w:rsidR="00F6238E" w:rsidRDefault="00F6238E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F6238E" w:rsidRDefault="00F6238E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238E" w:rsidRDefault="00F6238E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F6238E" w:rsidRDefault="00F6238E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7F1" w:rsidRDefault="00047E61" w:rsidP="005A5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7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F6238E" w:rsidRDefault="00F6238E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Pr="005C27F1" w:rsidRDefault="00047E61" w:rsidP="00AA009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vlja se svim ponuđačima koji su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učestvovali u postupku javne nabavke, u skladu sa članom 71. stav 2. Zakona o javnim nabavkama.</w:t>
      </w: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238E" w:rsidRDefault="00F6238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238E" w:rsidRDefault="00F6238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238E" w:rsidRDefault="00F6238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238E" w:rsidRPr="005C27F1" w:rsidRDefault="00F6238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22.02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provedena otvorenim postupkom.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1.025.640,00</w:t>
      </w:r>
      <w:r w:rsidR="009F64AC" w:rsidRP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KM, gdje je za LOT 1 procijenjena vrijednost iznosila 512.820,00 KM, a za  </w:t>
      </w:r>
      <w:r w:rsidR="00F6238E" w:rsidRP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LOT 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6238E" w:rsidRP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6238E" w:rsidRP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512.820,00 KM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F6238E" w:rsidRP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997-1-3-9-3-27/22 objavljeno 03.03.2022. godine. Službeni glasnik broj: 13/22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5D3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5C27F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  <w:r w:rsidR="005D330B" w:rsidRPr="005D330B">
        <w:t xml:space="preserve">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Nakon otvaranja ponuda Komisija je pristupila analizi dostavljenih ponuda. Uvidom u priloženu dokumentaciju i suštinskom provjerom sadrža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i validnosti dokumentacije, 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je utvrdila da ponuda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grupe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238E" w:rsidRP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Rial – šped doo Doboj Istok (vodeć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ponuđač)  i doo HiH Živinice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ispunjava uslove prop</w:t>
      </w:r>
      <w:r w:rsidR="00F6238E">
        <w:rPr>
          <w:rFonts w:ascii="Times New Roman" w:eastAsia="Times New Roman" w:hAnsi="Times New Roman" w:cs="Times New Roman"/>
          <w:sz w:val="24"/>
          <w:szCs w:val="24"/>
          <w:lang w:eastAsia="zh-CN"/>
        </w:rPr>
        <w:t>isane tenderskom dokumentacijom, ali da ponuda prelazi procijenjenu vrijednost nabavke.</w:t>
      </w:r>
    </w:p>
    <w:p w:rsidR="00F6238E" w:rsidRDefault="00F6238E" w:rsidP="005D3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238E" w:rsidRPr="00F6238E" w:rsidRDefault="00F6238E" w:rsidP="00F6238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6238E">
        <w:rPr>
          <w:rFonts w:ascii="Times New Roman" w:eastAsia="TimesNewRoman" w:hAnsi="Times New Roman" w:cs="Times New Roman"/>
          <w:sz w:val="24"/>
          <w:szCs w:val="24"/>
        </w:rPr>
        <w:t>Tenderskom dokumentacijom za predmetnu javnu nabavku bilo je predviđeno provođenje e-aukcije, ali kako je primljena jedna ponuda, a u skladu sa članom 3. stav 3. Pravilnika o uslovima i načinu korištenja e-aukcije („Službeni glasnik BiH“ broj: 66/16) Komisija predlaže ugovornom organu da okonča postupak dodijele ugovora bez održavanja održavanje e – aukciju.</w:t>
      </w:r>
    </w:p>
    <w:p w:rsidR="00F6238E" w:rsidRPr="00F6238E" w:rsidRDefault="00F6238E" w:rsidP="00F6238E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6238E" w:rsidRPr="00F6238E" w:rsidRDefault="00F6238E" w:rsidP="00F6238E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6238E">
        <w:rPr>
          <w:rFonts w:ascii="Times New Roman" w:eastAsia="TimesNewRoman" w:hAnsi="Times New Roman" w:cs="Times New Roman"/>
          <w:sz w:val="24"/>
          <w:szCs w:val="24"/>
        </w:rPr>
        <w:t>Kako ponuđena cijena za LOT 1 iznosi 582.840,87 KM bez PDV-a, a za LOT 2- 590.970,25 KM bez PDV-a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i </w:t>
      </w:r>
      <w:r w:rsidRPr="00F6238E">
        <w:rPr>
          <w:rFonts w:ascii="Times New Roman" w:eastAsia="TimesNewRoman" w:hAnsi="Times New Roman" w:cs="Times New Roman"/>
          <w:sz w:val="24"/>
          <w:szCs w:val="24"/>
        </w:rPr>
        <w:t xml:space="preserve">znatno </w:t>
      </w:r>
      <w:r>
        <w:rPr>
          <w:rFonts w:ascii="Times New Roman" w:eastAsia="TimesNewRoman" w:hAnsi="Times New Roman" w:cs="Times New Roman"/>
          <w:sz w:val="24"/>
          <w:szCs w:val="24"/>
        </w:rPr>
        <w:t>su</w:t>
      </w:r>
      <w:r w:rsidRPr="00F6238E">
        <w:rPr>
          <w:rFonts w:ascii="Times New Roman" w:eastAsia="TimesNewRoman" w:hAnsi="Times New Roman" w:cs="Times New Roman"/>
          <w:sz w:val="24"/>
          <w:szCs w:val="24"/>
        </w:rPr>
        <w:t xml:space="preserve"> viš</w:t>
      </w:r>
      <w:r>
        <w:rPr>
          <w:rFonts w:ascii="Times New Roman" w:eastAsia="TimesNewRoman" w:hAnsi="Times New Roman" w:cs="Times New Roman"/>
          <w:sz w:val="24"/>
          <w:szCs w:val="24"/>
        </w:rPr>
        <w:t>e</w:t>
      </w:r>
      <w:r w:rsidRPr="00F6238E">
        <w:rPr>
          <w:rFonts w:ascii="Times New Roman" w:eastAsia="TimesNewRoman" w:hAnsi="Times New Roman" w:cs="Times New Roman"/>
          <w:sz w:val="24"/>
          <w:szCs w:val="24"/>
        </w:rPr>
        <w:t xml:space="preserve"> od procijenjene vrijednosti, Komisija predlaže ugovornom organu da donese </w:t>
      </w:r>
      <w:r w:rsidRPr="00F6238E">
        <w:rPr>
          <w:rFonts w:ascii="Times New Roman" w:eastAsia="TimesNewRoman" w:hAnsi="Times New Roman" w:cs="Times New Roman"/>
          <w:b/>
          <w:sz w:val="24"/>
          <w:szCs w:val="24"/>
        </w:rPr>
        <w:t>Odluku o poništenju postupka</w:t>
      </w:r>
      <w:r w:rsidRPr="00F6238E">
        <w:rPr>
          <w:rFonts w:ascii="Times New Roman" w:eastAsia="TimesNewRoman" w:hAnsi="Times New Roman" w:cs="Times New Roman"/>
          <w:sz w:val="24"/>
          <w:szCs w:val="24"/>
        </w:rPr>
        <w:t xml:space="preserve"> javne nabavke nabavke za oba LOT-a, u skladu sa članom 69. stav 2. tačka e) Zakona o javnim nabavkama BiH.  </w:t>
      </w:r>
    </w:p>
    <w:p w:rsidR="00F6238E" w:rsidRPr="005C27F1" w:rsidRDefault="00F6238E" w:rsidP="005D3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047E61" w:rsidRPr="005C27F1" w:rsidRDefault="00047E61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Pr="005C27F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Protiv ove odluke može se izjaviti žalba najkasnije u roku od 10 (deset) dana od dana prijema ove odluke.</w:t>
      </w:r>
    </w:p>
    <w:p w:rsidR="005C27F1" w:rsidRPr="005C27F1" w:rsidRDefault="005C27F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 w:rsidR="00DF3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047E61" w:rsidRPr="005C27F1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7F1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7F1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5267AF" w:rsidRPr="005D330B" w:rsidRDefault="009C0E4E" w:rsidP="005267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  <w:bookmarkStart w:id="2" w:name="_GoBack"/>
      <w:bookmarkEnd w:id="2"/>
    </w:p>
    <w:sectPr w:rsidR="005267AF" w:rsidRPr="005D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D4351"/>
    <w:rsid w:val="00116701"/>
    <w:rsid w:val="001E7046"/>
    <w:rsid w:val="00257295"/>
    <w:rsid w:val="00265B6E"/>
    <w:rsid w:val="0028294C"/>
    <w:rsid w:val="002E0789"/>
    <w:rsid w:val="003252EE"/>
    <w:rsid w:val="004027AB"/>
    <w:rsid w:val="004A656E"/>
    <w:rsid w:val="004B15C4"/>
    <w:rsid w:val="005267AF"/>
    <w:rsid w:val="005A5521"/>
    <w:rsid w:val="005C27F1"/>
    <w:rsid w:val="005D330B"/>
    <w:rsid w:val="005F6A4D"/>
    <w:rsid w:val="00645F55"/>
    <w:rsid w:val="00651AE6"/>
    <w:rsid w:val="00741B8F"/>
    <w:rsid w:val="0080627C"/>
    <w:rsid w:val="008C2690"/>
    <w:rsid w:val="008D78D6"/>
    <w:rsid w:val="00903AE6"/>
    <w:rsid w:val="009C0E4E"/>
    <w:rsid w:val="009D48AC"/>
    <w:rsid w:val="009E76A9"/>
    <w:rsid w:val="009F64AC"/>
    <w:rsid w:val="00A872BA"/>
    <w:rsid w:val="00AA009F"/>
    <w:rsid w:val="00AE2427"/>
    <w:rsid w:val="00AE518E"/>
    <w:rsid w:val="00BE5D65"/>
    <w:rsid w:val="00C143A8"/>
    <w:rsid w:val="00C54497"/>
    <w:rsid w:val="00CA7075"/>
    <w:rsid w:val="00CF6C30"/>
    <w:rsid w:val="00DF3403"/>
    <w:rsid w:val="00E94162"/>
    <w:rsid w:val="00F6238E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22397C-02EA-4979-BFD8-75E9DD3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Zemira Beširović</cp:lastModifiedBy>
  <cp:revision>2</cp:revision>
  <cp:lastPrinted>2022-03-18T12:26:00Z</cp:lastPrinted>
  <dcterms:created xsi:type="dcterms:W3CDTF">2022-03-18T12:27:00Z</dcterms:created>
  <dcterms:modified xsi:type="dcterms:W3CDTF">2022-03-18T12:27:00Z</dcterms:modified>
</cp:coreProperties>
</file>