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4D69B0" w:rsidRPr="00AD2AF6" w:rsidRDefault="002A4091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Izvođenje dodatnih radova na rekonstrukciji, rehabilitaciji i sanaciji regionalne ceste R-456b Priboj – Teočak sa izgradnjom trotoara st.km.3+000 do 4+600</w:t>
            </w:r>
          </w:p>
          <w:p w:rsidR="00857FB8" w:rsidRDefault="00857FB8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515E7C" w:rsidP="00AD2AF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45233120-6 Građevinski radovi na cesti </w:t>
            </w:r>
            <w:r w:rsidR="00AD2AF6"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42" w:type="dxa"/>
          </w:tcPr>
          <w:p w:rsidR="00760667" w:rsidRPr="00760667" w:rsidRDefault="00515E7C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Pregovarački postupak bez objave obavještenja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515E7C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997-4-3-63-5-79/21</w:t>
            </w:r>
          </w:p>
        </w:tc>
        <w:tc>
          <w:tcPr>
            <w:tcW w:w="1814" w:type="dxa"/>
          </w:tcPr>
          <w:p w:rsidR="00A75794" w:rsidRPr="00265C67" w:rsidRDefault="004D69B0" w:rsidP="00515E7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515E7C">
              <w:rPr>
                <w:rFonts w:asciiTheme="majorHAnsi" w:hAnsiTheme="majorHAnsi"/>
                <w:b/>
                <w:sz w:val="18"/>
                <w:szCs w:val="18"/>
              </w:rPr>
              <w:t xml:space="preserve">IZGRADNJA </w:t>
            </w:r>
            <w:r w:rsidR="005C0E0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 adresa:  </w:t>
            </w:r>
            <w:r w:rsidR="00515E7C">
              <w:rPr>
                <w:rFonts w:asciiTheme="majorHAnsi" w:hAnsiTheme="majorHAnsi"/>
                <w:b/>
                <w:sz w:val="18"/>
                <w:szCs w:val="18"/>
              </w:rPr>
              <w:t>Teočak b</w:t>
            </w:r>
            <w:r w:rsidR="005C0E0E">
              <w:rPr>
                <w:rFonts w:asciiTheme="majorHAnsi" w:hAnsiTheme="majorHAnsi"/>
                <w:b/>
                <w:sz w:val="18"/>
                <w:szCs w:val="18"/>
              </w:rPr>
              <w:t xml:space="preserve">b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ID broj: </w:t>
            </w:r>
            <w:r w:rsidR="00515E7C">
              <w:rPr>
                <w:rFonts w:asciiTheme="majorHAnsi" w:hAnsiTheme="majorHAnsi"/>
                <w:b/>
                <w:sz w:val="18"/>
                <w:szCs w:val="18"/>
              </w:rPr>
              <w:t>4209369590007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515E7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196.481,18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E5D1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515E7C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23.09</w:t>
            </w:r>
            <w:r w:rsidR="004A500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DE5D14">
              <w:rPr>
                <w:rFonts w:asciiTheme="majorHAnsi" w:hAnsiTheme="majorHAnsi"/>
                <w:b/>
                <w:sz w:val="18"/>
                <w:szCs w:val="18"/>
              </w:rPr>
              <w:t>2021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EA1B06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10.11.2021.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92BE7"/>
    <w:rsid w:val="002A4091"/>
    <w:rsid w:val="002C5A6B"/>
    <w:rsid w:val="002C67AA"/>
    <w:rsid w:val="003419AD"/>
    <w:rsid w:val="00350ACF"/>
    <w:rsid w:val="00365ADF"/>
    <w:rsid w:val="003E48C0"/>
    <w:rsid w:val="003F4340"/>
    <w:rsid w:val="0044408B"/>
    <w:rsid w:val="00473CF6"/>
    <w:rsid w:val="004A5005"/>
    <w:rsid w:val="004D69B0"/>
    <w:rsid w:val="00515E7C"/>
    <w:rsid w:val="0059258D"/>
    <w:rsid w:val="005B0D0C"/>
    <w:rsid w:val="005C0E0E"/>
    <w:rsid w:val="005E5388"/>
    <w:rsid w:val="00652457"/>
    <w:rsid w:val="00675FB8"/>
    <w:rsid w:val="00701676"/>
    <w:rsid w:val="00760667"/>
    <w:rsid w:val="00761432"/>
    <w:rsid w:val="008158FF"/>
    <w:rsid w:val="00857FB8"/>
    <w:rsid w:val="00897022"/>
    <w:rsid w:val="009257A4"/>
    <w:rsid w:val="00926986"/>
    <w:rsid w:val="009520CD"/>
    <w:rsid w:val="009552B2"/>
    <w:rsid w:val="00A26A75"/>
    <w:rsid w:val="00A75794"/>
    <w:rsid w:val="00A95EF4"/>
    <w:rsid w:val="00AD06CB"/>
    <w:rsid w:val="00AD2AF6"/>
    <w:rsid w:val="00AE2EB7"/>
    <w:rsid w:val="00B049EA"/>
    <w:rsid w:val="00B254DB"/>
    <w:rsid w:val="00B41B5D"/>
    <w:rsid w:val="00B42D52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DE5D14"/>
    <w:rsid w:val="00E57D1A"/>
    <w:rsid w:val="00E80671"/>
    <w:rsid w:val="00E85624"/>
    <w:rsid w:val="00E91387"/>
    <w:rsid w:val="00EA1B06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2021-11-15T11:39:00Z</cp:lastPrinted>
  <dcterms:created xsi:type="dcterms:W3CDTF">2021-11-15T11:39:00Z</dcterms:created>
  <dcterms:modified xsi:type="dcterms:W3CDTF">2022-04-26T09:34:00Z</dcterms:modified>
</cp:coreProperties>
</file>