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1843"/>
        <w:gridCol w:w="2835"/>
        <w:gridCol w:w="2126"/>
        <w:gridCol w:w="992"/>
        <w:gridCol w:w="1418"/>
        <w:gridCol w:w="1417"/>
        <w:gridCol w:w="1247"/>
        <w:gridCol w:w="851"/>
      </w:tblGrid>
      <w:tr w:rsidR="00C10EBF" w:rsidRPr="00265C67" w:rsidTr="003E7A8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3E7A8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3E7A8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3E7A8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155" w:type="dxa"/>
          </w:tcPr>
          <w:p w:rsidR="000D453E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A052CE" w:rsidRPr="00A052CE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Gradu Tuzla  </w:t>
            </w:r>
          </w:p>
          <w:p w:rsidR="00A052CE" w:rsidRPr="00265C67" w:rsidRDefault="00A052C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A052C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45233220-7 Radovi na površinskom sloju cesta</w:t>
            </w:r>
          </w:p>
        </w:tc>
        <w:tc>
          <w:tcPr>
            <w:tcW w:w="1843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A052CE">
              <w:rPr>
                <w:rFonts w:ascii="Cambria" w:eastAsia="Calibri" w:hAnsi="Cambria" w:cs="Times New Roman"/>
                <w:b/>
                <w:sz w:val="18"/>
                <w:szCs w:val="18"/>
              </w:rPr>
              <w:t>3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A052CE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3E7A84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265C67" w:rsidRPr="00265C67" w:rsidRDefault="00A052C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LOT 1.- Rehabilitacija i sanacija raskrsnice na Sjevernoj gradskoj saobraćajnici – Slatina P= 2.180,00 m2</w:t>
            </w:r>
          </w:p>
        </w:tc>
        <w:tc>
          <w:tcPr>
            <w:tcW w:w="1843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855C9" w:rsidRPr="003855C9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 w:rsidR="00A052CE">
              <w:rPr>
                <w:rFonts w:asciiTheme="majorHAnsi" w:hAnsiTheme="majorHAnsi"/>
                <w:b/>
                <w:sz w:val="18"/>
                <w:szCs w:val="18"/>
              </w:rPr>
              <w:t>CESTOTEHNIK</w:t>
            </w: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A052CE">
              <w:rPr>
                <w:rFonts w:asciiTheme="majorHAnsi" w:hAnsiTheme="majorHAnsi"/>
                <w:b/>
                <w:sz w:val="18"/>
                <w:szCs w:val="18"/>
              </w:rPr>
              <w:t>Tuzla</w:t>
            </w: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A052CE">
              <w:rPr>
                <w:rFonts w:asciiTheme="majorHAnsi" w:hAnsiTheme="majorHAnsi"/>
                <w:b/>
                <w:sz w:val="18"/>
                <w:szCs w:val="18"/>
              </w:rPr>
              <w:t>Albina Herljevića 5</w:t>
            </w: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 xml:space="preserve">,  </w:t>
            </w:r>
            <w:r w:rsidR="00A052CE">
              <w:rPr>
                <w:rFonts w:asciiTheme="majorHAnsi" w:hAnsiTheme="majorHAnsi"/>
                <w:b/>
                <w:sz w:val="18"/>
                <w:szCs w:val="18"/>
              </w:rPr>
              <w:t>Tuzla</w:t>
            </w:r>
          </w:p>
          <w:p w:rsidR="00265C67" w:rsidRPr="00265C67" w:rsidRDefault="003855C9" w:rsidP="00A052C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ID broj: 420</w:t>
            </w:r>
            <w:r w:rsidR="00A052CE">
              <w:rPr>
                <w:rFonts w:asciiTheme="majorHAnsi" w:hAnsiTheme="majorHAnsi"/>
                <w:b/>
                <w:sz w:val="18"/>
                <w:szCs w:val="18"/>
              </w:rPr>
              <w:t>9108870002</w:t>
            </w:r>
          </w:p>
        </w:tc>
        <w:tc>
          <w:tcPr>
            <w:tcW w:w="212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A052C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69.300,00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65C67" w:rsidRPr="008158FF" w:rsidRDefault="00D03C0C" w:rsidP="00A052C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A052CE"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.02.2022.</w:t>
            </w:r>
          </w:p>
        </w:tc>
        <w:tc>
          <w:tcPr>
            <w:tcW w:w="1247" w:type="dxa"/>
          </w:tcPr>
          <w:p w:rsidR="00265C67" w:rsidRPr="008158FF" w:rsidRDefault="00C779AE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453E" w:rsidRPr="00265C67" w:rsidTr="003E7A84">
        <w:tc>
          <w:tcPr>
            <w:tcW w:w="426" w:type="dxa"/>
          </w:tcPr>
          <w:p w:rsidR="000D453E" w:rsidRPr="00265C67" w:rsidRDefault="000D453E" w:rsidP="000D45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0D453E" w:rsidRPr="00265C67" w:rsidRDefault="00A052C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LOT 2.- Rahabilitacija i sanacija dijela puta od kapije Rudnika soli Tuzla prema naselju Mandići L=383,00 m</w:t>
            </w:r>
          </w:p>
        </w:tc>
        <w:tc>
          <w:tcPr>
            <w:tcW w:w="1843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E7A84" w:rsidRP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D.O.O. “CESTOTEHNIK” Tuzla, Albina Herljevića 5,  Tuzla</w:t>
            </w:r>
          </w:p>
          <w:p w:rsidR="000D453E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ID broj: 4209108870002</w:t>
            </w:r>
          </w:p>
        </w:tc>
        <w:tc>
          <w:tcPr>
            <w:tcW w:w="2126" w:type="dxa"/>
          </w:tcPr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0D453E" w:rsidRDefault="003E7A84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101.515,00</w:t>
            </w:r>
            <w:r w:rsidR="000D453E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0D453E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0D453E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D453E" w:rsidRPr="008158FF" w:rsidRDefault="003E7A84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</w:t>
            </w:r>
            <w:r w:rsidR="000D453E">
              <w:rPr>
                <w:rFonts w:asciiTheme="majorHAnsi" w:hAnsiTheme="majorHAnsi"/>
                <w:b/>
                <w:sz w:val="16"/>
                <w:szCs w:val="16"/>
              </w:rPr>
              <w:t>.02.2022.</w:t>
            </w:r>
          </w:p>
        </w:tc>
        <w:tc>
          <w:tcPr>
            <w:tcW w:w="1247" w:type="dxa"/>
          </w:tcPr>
          <w:p w:rsidR="000D453E" w:rsidRPr="008158FF" w:rsidRDefault="00440583" w:rsidP="000D453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31.05.2022.</w:t>
            </w:r>
            <w:r w:rsidR="000D453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453E" w:rsidRPr="00265C67" w:rsidTr="003E7A84">
        <w:tc>
          <w:tcPr>
            <w:tcW w:w="426" w:type="dxa"/>
          </w:tcPr>
          <w:p w:rsidR="000D453E" w:rsidRPr="00265C67" w:rsidRDefault="000D453E" w:rsidP="000D45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0D453E" w:rsidRPr="00832029" w:rsidRDefault="00A052C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LOT 3.- Sanacija lokalne putne mreže, MZ Pasci, L=1.600,00 m</w:t>
            </w:r>
          </w:p>
        </w:tc>
        <w:tc>
          <w:tcPr>
            <w:tcW w:w="1843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E7A84" w:rsidRP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3E7A84" w:rsidRP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0D453E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2126" w:type="dxa"/>
          </w:tcPr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vrijednost ugovora = </w:t>
            </w:r>
          </w:p>
          <w:p w:rsidR="000D453E" w:rsidRPr="000D453E" w:rsidRDefault="003E7A84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290.157,00</w:t>
            </w:r>
            <w:r w:rsidR="000D453E"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30 dana,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0D453E"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247" w:type="dxa"/>
          </w:tcPr>
          <w:p w:rsidR="000D453E" w:rsidRPr="008158FF" w:rsidRDefault="000D453E" w:rsidP="000D453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E7A84" w:rsidRPr="00265C67" w:rsidTr="003E7A84">
        <w:tc>
          <w:tcPr>
            <w:tcW w:w="426" w:type="dxa"/>
          </w:tcPr>
          <w:p w:rsidR="003E7A84" w:rsidRPr="00265C67" w:rsidRDefault="003E7A84" w:rsidP="003E7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3E7A84" w:rsidRPr="003855C9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LOT 4. - Sanacija lokalne putne mreže, MZ Mejdan, Ulica Donje Brdo  L=380,00 m</w:t>
            </w:r>
          </w:p>
        </w:tc>
        <w:tc>
          <w:tcPr>
            <w:tcW w:w="1843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E7A84" w:rsidRPr="003E7A84" w:rsidRDefault="003E7A84" w:rsidP="003E7A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ROADING DOO GRAČANICA,  adresa:   Sprečanski put bb, Gračanica ID broj:  4209306750004,</w:t>
            </w:r>
          </w:p>
          <w:p w:rsidR="003E7A84" w:rsidRPr="003855C9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vrijednost ugovora = 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76.720,00</w:t>
            </w: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30 dana,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A84" w:rsidRPr="008158FF" w:rsidRDefault="003E7A84" w:rsidP="003E7A8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A84" w:rsidRDefault="003E7A84" w:rsidP="003E7A8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0D453E"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247" w:type="dxa"/>
          </w:tcPr>
          <w:p w:rsidR="003E7A84" w:rsidRPr="008158FF" w:rsidRDefault="00440583" w:rsidP="003E7A84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31.05.2022</w:t>
            </w:r>
          </w:p>
        </w:tc>
        <w:tc>
          <w:tcPr>
            <w:tcW w:w="851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E7A84" w:rsidRPr="00265C67" w:rsidTr="003E7A84">
        <w:tc>
          <w:tcPr>
            <w:tcW w:w="426" w:type="dxa"/>
          </w:tcPr>
          <w:p w:rsidR="003E7A84" w:rsidRPr="00265C67" w:rsidRDefault="003E7A84" w:rsidP="003E7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3E7A84" w:rsidRPr="003855C9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 xml:space="preserve">5. - Sanacija ceste u ulici 16. Muslimanske Brigade MZ Kula, L=410,00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1843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E7A84" w:rsidRPr="003E7A84" w:rsidRDefault="003E7A84" w:rsidP="003E7A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ROADING DOO GRAČANICA,  adresa:   Sprečanski put bb, Gračanica ID broj:  4209306750004,</w:t>
            </w:r>
          </w:p>
          <w:p w:rsidR="003E7A84" w:rsidRPr="003855C9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vrijednost ugovora = 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76.533,39</w:t>
            </w: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30 dana,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A84" w:rsidRPr="008158FF" w:rsidRDefault="003E7A84" w:rsidP="003E7A8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A84" w:rsidRDefault="003E7A84" w:rsidP="003E7A8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0D453E"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247" w:type="dxa"/>
          </w:tcPr>
          <w:p w:rsidR="003E7A84" w:rsidRPr="008158FF" w:rsidRDefault="00440583" w:rsidP="003E7A84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31.05.2022</w:t>
            </w:r>
          </w:p>
        </w:tc>
        <w:tc>
          <w:tcPr>
            <w:tcW w:w="851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E7A84" w:rsidRPr="00265C67" w:rsidTr="003E7A84">
        <w:tc>
          <w:tcPr>
            <w:tcW w:w="426" w:type="dxa"/>
          </w:tcPr>
          <w:p w:rsidR="003E7A84" w:rsidRPr="00265C67" w:rsidRDefault="003E7A84" w:rsidP="003E7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3E7A84" w:rsidRPr="003855C9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LOT 6. - Sanacija ceste u ul. Talijani, L=50,00 m</w:t>
            </w:r>
          </w:p>
        </w:tc>
        <w:tc>
          <w:tcPr>
            <w:tcW w:w="1843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E7A84" w:rsidRP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D.O.O. “CESTOTEHNIK” Tuzla, Albina Herljevića 5,  Tuzla</w:t>
            </w:r>
          </w:p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ID broj: 4209108870002</w:t>
            </w:r>
          </w:p>
        </w:tc>
        <w:tc>
          <w:tcPr>
            <w:tcW w:w="2126" w:type="dxa"/>
          </w:tcPr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vrijednost ugovora = 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8.411,00</w:t>
            </w: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30 dana,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A84" w:rsidRPr="008158FF" w:rsidRDefault="003E7A84" w:rsidP="003E7A8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A84" w:rsidRDefault="003E7A84" w:rsidP="003E7A8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</w:t>
            </w:r>
            <w:r w:rsidRPr="000D453E">
              <w:rPr>
                <w:rFonts w:asciiTheme="majorHAnsi" w:hAnsiTheme="majorHAnsi"/>
                <w:b/>
                <w:sz w:val="16"/>
                <w:szCs w:val="16"/>
              </w:rPr>
              <w:t>.02.2022.</w:t>
            </w:r>
          </w:p>
        </w:tc>
        <w:tc>
          <w:tcPr>
            <w:tcW w:w="1247" w:type="dxa"/>
          </w:tcPr>
          <w:p w:rsidR="003E7A84" w:rsidRPr="008158FF" w:rsidRDefault="00440583" w:rsidP="003E7A84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15.04.2022</w:t>
            </w:r>
            <w:bookmarkStart w:id="0" w:name="_GoBack"/>
            <w:bookmarkEnd w:id="0"/>
          </w:p>
        </w:tc>
        <w:tc>
          <w:tcPr>
            <w:tcW w:w="851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D453E"/>
    <w:rsid w:val="0014368C"/>
    <w:rsid w:val="00260A69"/>
    <w:rsid w:val="00265C67"/>
    <w:rsid w:val="002C5A6B"/>
    <w:rsid w:val="002C67AA"/>
    <w:rsid w:val="003419AD"/>
    <w:rsid w:val="00365ADF"/>
    <w:rsid w:val="003855C9"/>
    <w:rsid w:val="003E48C0"/>
    <w:rsid w:val="003E7A84"/>
    <w:rsid w:val="003F4340"/>
    <w:rsid w:val="00440583"/>
    <w:rsid w:val="005B0D0C"/>
    <w:rsid w:val="00652457"/>
    <w:rsid w:val="00675FB8"/>
    <w:rsid w:val="00701676"/>
    <w:rsid w:val="00744E6D"/>
    <w:rsid w:val="00761432"/>
    <w:rsid w:val="007A7AD7"/>
    <w:rsid w:val="008158FF"/>
    <w:rsid w:val="00832029"/>
    <w:rsid w:val="009552B2"/>
    <w:rsid w:val="00A052CE"/>
    <w:rsid w:val="00A95EF4"/>
    <w:rsid w:val="00AD06CB"/>
    <w:rsid w:val="00AE2EB7"/>
    <w:rsid w:val="00B049EA"/>
    <w:rsid w:val="00B41B5D"/>
    <w:rsid w:val="00B810E1"/>
    <w:rsid w:val="00BA465A"/>
    <w:rsid w:val="00C10EBF"/>
    <w:rsid w:val="00C24358"/>
    <w:rsid w:val="00C71ACF"/>
    <w:rsid w:val="00C779AE"/>
    <w:rsid w:val="00D03C0C"/>
    <w:rsid w:val="00D11A1C"/>
    <w:rsid w:val="00D65220"/>
    <w:rsid w:val="00DA505F"/>
    <w:rsid w:val="00E57D1A"/>
    <w:rsid w:val="00E80671"/>
    <w:rsid w:val="00E91387"/>
    <w:rsid w:val="00F30946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2022-02-23T13:55:00Z</cp:lastPrinted>
  <dcterms:created xsi:type="dcterms:W3CDTF">2022-02-23T13:55:00Z</dcterms:created>
  <dcterms:modified xsi:type="dcterms:W3CDTF">2022-06-08T13:35:00Z</dcterms:modified>
</cp:coreProperties>
</file>