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00377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6B6ACD" w:rsidRPr="006B6ACD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201-12L1</w:t>
      </w: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0B5167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22.07</w:t>
      </w:r>
      <w:r w:rsidRPr="006B6A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.2022. godine</w:t>
      </w:r>
    </w:p>
    <w:p w:rsidR="006B6ACD" w:rsidRPr="007C2C0E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03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6B6AC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3036E" w:rsidRPr="00F722F4">
        <w:rPr>
          <w:rFonts w:ascii="Times New Roman" w:hAnsi="Times New Roman" w:cs="Times New Roman"/>
          <w:sz w:val="24"/>
          <w:szCs w:val="24"/>
          <w:lang w:val="hr-HR"/>
        </w:rPr>
        <w:t>radova na rehabilitaciji i sanaciji regionalnih cesta R – 455a i R-471</w:t>
      </w:r>
      <w:r w:rsidR="0003036E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303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036E" w:rsidRPr="00F722F4">
        <w:rPr>
          <w:rFonts w:ascii="Times New Roman" w:hAnsi="Times New Roman" w:cs="Times New Roman"/>
          <w:sz w:val="24"/>
          <w:szCs w:val="24"/>
          <w:lang w:val="hr-HR"/>
        </w:rPr>
        <w:t>LOT 1- Nabavka radova na rehabilitaciji i sanaciji dijela regionalne ceste R-455a Svatovac – Živinice – Bašigovci – Lukavica – Zelenika“, od naselja Suha st. km 14+710 prema Živinicama st. km 16+560, u dužini cca 1.850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03036E" w:rsidRDefault="00D24BA7" w:rsidP="0003036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3036E">
        <w:rPr>
          <w:rFonts w:ascii="Times New Roman" w:eastAsia="Times New Roman" w:hAnsi="Times New Roman" w:cs="Times New Roman"/>
          <w:sz w:val="24"/>
          <w:szCs w:val="24"/>
          <w:lang w:eastAsia="zh-CN"/>
        </w:rPr>
        <w:t>22.07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6B6ACD" w:rsidRPr="006B6ACD">
        <w:rPr>
          <w:rFonts w:ascii="Times New Roman" w:eastAsia="Times New Roman" w:hAnsi="Times New Roman" w:cs="Times New Roman"/>
          <w:sz w:val="24"/>
          <w:lang w:eastAsia="zh-CN"/>
        </w:rPr>
        <w:t>radova</w:t>
      </w:r>
      <w:r w:rsidR="0003036E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3036E" w:rsidRPr="00F722F4">
        <w:rPr>
          <w:rFonts w:ascii="Times New Roman" w:hAnsi="Times New Roman" w:cs="Times New Roman"/>
          <w:sz w:val="24"/>
          <w:szCs w:val="24"/>
          <w:lang w:val="hr-HR"/>
        </w:rPr>
        <w:t>LOT 1- Nabavka radova na rehabilitaciji i sanaciji dijela regionalne ceste R-455a Svatovac – Živinice – Bašigovci – Lukavica – Zelenika“, od naselja Suha st. km 14+710 prema Živinicama st. km 16+560, u dužini cca 1.850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ponuđača: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Rial – šped doo Doboj Istok (vodeći ponuđač)  i doo HiH Živinice</w:t>
      </w:r>
      <w:r w:rsidR="0003036E" w:rsidRPr="008F46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30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598.092,63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0303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03036E" w:rsidRPr="0003036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ponuđača:  Rial – šped doo Doboj Istok (vodeći ponuđač)  i doo HiH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201/22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1.213.674,00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A44F02" w:rsidRPr="009A2C15" w:rsidRDefault="00A44F02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LOT 1, procijenjena vrijednost iznosila je 598.290,00 KM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997-1-3-45-3-70/22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04.07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A44F0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>22.07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</w:t>
      </w:r>
      <w:r w:rsidR="0003036E" w:rsidRP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Grup</w:t>
      </w:r>
      <w:r w:rsid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03036E" w:rsidRPr="000303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ponuđača:  Rial – šped doo Doboj Istok (vodeći ponuđač)  i doo HiH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3036E">
        <w:rPr>
          <w:rFonts w:ascii="Times New Roman" w:hAnsi="Times New Roman" w:cs="Times New Roman"/>
          <w:sz w:val="24"/>
          <w:szCs w:val="24"/>
        </w:rPr>
        <w:t>598.092,63</w:t>
      </w:r>
      <w:r w:rsidR="005830E7" w:rsidRPr="005830E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3036E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03036E" w:rsidRPr="00F722F4">
        <w:rPr>
          <w:rFonts w:ascii="Times New Roman" w:hAnsi="Times New Roman" w:cs="Times New Roman"/>
          <w:sz w:val="24"/>
          <w:szCs w:val="24"/>
          <w:lang w:val="hr-HR"/>
        </w:rPr>
        <w:t>LOT 1- Nabavka radova na rehabilitaciji i sanaciji dijela regionalne ceste R-455a Svatovac – Živinice – Bašigovci – Lukavica – Zelenika“, od naselja Suha st. km 14+710 prema Živinicama st. km 16+560, u dužini cca 1.850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5830E7" w:rsidRPr="005830E7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E37550" w:rsidRPr="00F722F4">
        <w:rPr>
          <w:rFonts w:ascii="Times New Roman" w:hAnsi="Times New Roman" w:cs="Times New Roman"/>
          <w:sz w:val="24"/>
          <w:szCs w:val="24"/>
          <w:lang w:val="hr-HR"/>
        </w:rPr>
        <w:t>LOT 1- Nabavka radova na rehabilitaciji i sanaciji dijela regionalne ceste R-455a Svatovac – Živinice – Bašigovci – Lukavica – Zelenika“, od naselja Suha st. km 14+710 prema Živinicama st. km 16+560, u dužini cca 1.850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830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37550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4990"/>
        <w:gridCol w:w="2126"/>
        <w:gridCol w:w="1673"/>
      </w:tblGrid>
      <w:tr w:rsidR="00E37550" w:rsidRPr="009B2DB0" w:rsidTr="00BF32DA">
        <w:tc>
          <w:tcPr>
            <w:tcW w:w="817" w:type="dxa"/>
          </w:tcPr>
          <w:p w:rsidR="00E37550" w:rsidRPr="009B2DB0" w:rsidRDefault="00E37550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4990" w:type="dxa"/>
          </w:tcPr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2126" w:type="dxa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65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KM bez PDV-a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73" w:type="dxa"/>
          </w:tcPr>
          <w:p w:rsidR="00E37550" w:rsidRPr="009B2DB0" w:rsidRDefault="00E37550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37550" w:rsidRPr="009B2DB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90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Pr="00E63F9E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E37550" w:rsidRPr="00151AF4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Rial – šped doo Doboj Istok (vodeći ponuđač)  i doo HiH Živinice  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37550" w:rsidRPr="009B2DB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598.092,63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90" w:type="dxa"/>
            <w:vAlign w:val="center"/>
          </w:tcPr>
          <w:p w:rsidR="00E37550" w:rsidRPr="00657C23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629.195,94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90" w:type="dxa"/>
          </w:tcPr>
          <w:p w:rsidR="00E37550" w:rsidRPr="008F4687" w:rsidRDefault="00E37550" w:rsidP="00BF3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643.139,17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90" w:type="dxa"/>
            <w:vAlign w:val="center"/>
          </w:tcPr>
          <w:p w:rsidR="00E37550" w:rsidRPr="00657C23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 Komotin Jajce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682.566,20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4990"/>
        <w:gridCol w:w="2126"/>
        <w:gridCol w:w="1673"/>
      </w:tblGrid>
      <w:tr w:rsidR="00E37550" w:rsidRPr="009B2DB0" w:rsidTr="00E37550">
        <w:trPr>
          <w:trHeight w:val="940"/>
        </w:trPr>
        <w:tc>
          <w:tcPr>
            <w:tcW w:w="817" w:type="dxa"/>
          </w:tcPr>
          <w:p w:rsidR="00E37550" w:rsidRPr="009B2DB0" w:rsidRDefault="00E37550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4990" w:type="dxa"/>
          </w:tcPr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2126" w:type="dxa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 w:rsidRPr="0065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KM bez PDV-a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73" w:type="dxa"/>
          </w:tcPr>
          <w:p w:rsidR="00E37550" w:rsidRPr="009B2DB0" w:rsidRDefault="00E37550" w:rsidP="00BF32D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E37550" w:rsidRPr="009B2DB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990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Pr="00E63F9E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Grupa ponuđača: </w:t>
            </w:r>
          </w:p>
          <w:p w:rsidR="00E37550" w:rsidRPr="00151AF4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3F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Rial – šped doo Doboj Istok (vodeći ponuđač)  i doo HiH Živinice  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37550" w:rsidRPr="009B2DB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598.092,63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37550" w:rsidRPr="009B2DB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90" w:type="dxa"/>
            <w:vAlign w:val="center"/>
          </w:tcPr>
          <w:p w:rsidR="00E37550" w:rsidRPr="00657C23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629.195,94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90" w:type="dxa"/>
          </w:tcPr>
          <w:p w:rsidR="00E37550" w:rsidRPr="008F4687" w:rsidRDefault="00E37550" w:rsidP="00BF3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643.139,17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E37550" w:rsidRPr="009B2DB0" w:rsidTr="00BF32DA">
        <w:tc>
          <w:tcPr>
            <w:tcW w:w="817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90" w:type="dxa"/>
            <w:vAlign w:val="center"/>
          </w:tcPr>
          <w:p w:rsidR="00E37550" w:rsidRPr="00657C23" w:rsidRDefault="00E37550" w:rsidP="00BF32D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d.o.o.  Komotin Jajce</w:t>
            </w:r>
          </w:p>
        </w:tc>
        <w:tc>
          <w:tcPr>
            <w:tcW w:w="2126" w:type="dxa"/>
            <w:vAlign w:val="center"/>
          </w:tcPr>
          <w:p w:rsidR="00E37550" w:rsidRDefault="00E37550" w:rsidP="00BF32D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682.566,20</w:t>
            </w:r>
          </w:p>
        </w:tc>
        <w:tc>
          <w:tcPr>
            <w:tcW w:w="1673" w:type="dxa"/>
            <w:vAlign w:val="center"/>
          </w:tcPr>
          <w:p w:rsidR="00E37550" w:rsidRDefault="00E37550" w:rsidP="00BF32D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</w:t>
            </w:r>
          </w:p>
        </w:tc>
      </w:tr>
    </w:tbl>
    <w:p w:rsidR="00A44F02" w:rsidRDefault="00A44F02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A44F0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  <w:r w:rsidR="00A44F0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</w:t>
      </w:r>
      <w:bookmarkStart w:id="1" w:name="_GoBack"/>
      <w:bookmarkEnd w:id="1"/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44F02" w:rsidRDefault="005342FD" w:rsidP="00A44F02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44F02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19" w:rsidRDefault="00420119">
      <w:pPr>
        <w:spacing w:after="0" w:line="240" w:lineRule="auto"/>
      </w:pPr>
      <w:r>
        <w:separator/>
      </w:r>
    </w:p>
  </w:endnote>
  <w:endnote w:type="continuationSeparator" w:id="0">
    <w:p w:rsidR="00420119" w:rsidRDefault="004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420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19" w:rsidRDefault="00420119">
      <w:pPr>
        <w:spacing w:after="0" w:line="240" w:lineRule="auto"/>
      </w:pPr>
      <w:r>
        <w:separator/>
      </w:r>
    </w:p>
  </w:footnote>
  <w:footnote w:type="continuationSeparator" w:id="0">
    <w:p w:rsidR="00420119" w:rsidRDefault="0042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036E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20119"/>
    <w:rsid w:val="0047211D"/>
    <w:rsid w:val="004C6FD6"/>
    <w:rsid w:val="004D51F7"/>
    <w:rsid w:val="0050038F"/>
    <w:rsid w:val="005342FD"/>
    <w:rsid w:val="005830E7"/>
    <w:rsid w:val="005A2E6C"/>
    <w:rsid w:val="005B22D3"/>
    <w:rsid w:val="005D2B50"/>
    <w:rsid w:val="005D2EC4"/>
    <w:rsid w:val="00605AB7"/>
    <w:rsid w:val="00605C06"/>
    <w:rsid w:val="00611A9F"/>
    <w:rsid w:val="0069070D"/>
    <w:rsid w:val="006B6AC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44F02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D4C0E"/>
    <w:rsid w:val="00DF21DF"/>
    <w:rsid w:val="00DF5170"/>
    <w:rsid w:val="00E3755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47D1-4279-41BA-93D5-2325D741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2022-07-22T11:57:00Z</cp:lastPrinted>
  <dcterms:created xsi:type="dcterms:W3CDTF">2022-07-22T11:45:00Z</dcterms:created>
  <dcterms:modified xsi:type="dcterms:W3CDTF">2022-07-22T12:03:00Z</dcterms:modified>
</cp:coreProperties>
</file>