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20956755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224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E663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bookmarkStart w:id="2" w:name="_GoBack"/>
      <w:bookmarkEnd w:id="2"/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02.08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LOT 1</w:t>
      </w: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–</w:t>
      </w:r>
      <w:bookmarkEnd w:id="0"/>
    </w:p>
    <w:p w:rsidR="00643CD2" w:rsidRPr="005C2845" w:rsidRDefault="00643CD2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(„Sl. glasnik BiH“, broj 39/14),  na preporuku Komisije za javnu nabavku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361CD6">
        <w:rPr>
          <w:rFonts w:ascii="Times New Roman" w:eastAsia="Times New Roman" w:hAnsi="Times New Roman" w:cs="Times New Roman"/>
          <w:sz w:val="24"/>
          <w:szCs w:val="24"/>
          <w:lang w:eastAsia="zh-CN"/>
        </w:rPr>
        <w:t>1-8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>radova na rehabilitaciji i sanaciji lokalnih i nekategorisanih  cesta  n</w:t>
      </w:r>
      <w:r w:rsidR="00361CD6">
        <w:rPr>
          <w:rFonts w:ascii="Times New Roman" w:hAnsi="Times New Roman" w:cs="Times New Roman"/>
          <w:sz w:val="24"/>
          <w:szCs w:val="24"/>
          <w:lang w:val="hr-HR"/>
        </w:rPr>
        <w:t xml:space="preserve">a području </w:t>
      </w:r>
      <w:r w:rsidR="00C40264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43CD2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B45460" w:rsidRPr="00B45460">
        <w:rPr>
          <w:rFonts w:ascii="Times New Roman" w:hAnsi="Times New Roman" w:cs="Times New Roman"/>
          <w:sz w:val="24"/>
          <w:szCs w:val="24"/>
        </w:rPr>
        <w:t>LOT 7. – Sanacija i rehabilitacija lokalne cestovne mreže dioncia M14.1 – Alibašići – Mujkanovići, Naselje Mionica centar L=900 m</w:t>
      </w:r>
      <w:r w:rsidR="00C40264">
        <w:rPr>
          <w:rFonts w:cstheme="minorHAnsi"/>
          <w:sz w:val="24"/>
          <w:szCs w:val="24"/>
        </w:rPr>
        <w:t>,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7F17F4" w:rsidRDefault="00047E61" w:rsidP="007F17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3CD2" w:rsidRPr="00643CD2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radova na rehabilitaciji i sanaciji lokalnih i nekategorisanih  cesta  na području </w:t>
      </w:r>
      <w:r w:rsidR="00C40264" w:rsidRPr="00C40264">
        <w:rPr>
          <w:rFonts w:ascii="Times New Roman" w:hAnsi="Times New Roman" w:cs="Times New Roman"/>
          <w:b/>
          <w:sz w:val="24"/>
          <w:szCs w:val="24"/>
          <w:lang w:val="hr-HR"/>
        </w:rPr>
        <w:t>Grada Gradačac</w:t>
      </w:r>
      <w:r w:rsidR="00C40264" w:rsidRPr="00C402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C40264" w:rsidRPr="00C40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460" w:rsidRPr="00B45460">
        <w:rPr>
          <w:rFonts w:ascii="Times New Roman" w:hAnsi="Times New Roman" w:cs="Times New Roman"/>
          <w:b/>
          <w:sz w:val="24"/>
          <w:szCs w:val="24"/>
        </w:rPr>
        <w:t>LOT 7. – Sanacija i rehabilitacija lokalne cestovne mreže dioncia M14.1 – Alibašići – Mujkanovići, Naselje Mionica centar L=900 m</w:t>
      </w:r>
    </w:p>
    <w:p w:rsidR="00B45460" w:rsidRPr="005C2845" w:rsidRDefault="00B45460" w:rsidP="007F1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C40264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C40264"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40264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B45460" w:rsidRPr="00B45460">
        <w:rPr>
          <w:rFonts w:ascii="Times New Roman" w:hAnsi="Times New Roman" w:cs="Times New Roman"/>
          <w:sz w:val="24"/>
          <w:szCs w:val="24"/>
        </w:rPr>
        <w:t>LOT 7. – Sanacija i rehabilitacija lokalne cestovne mreže dioncia M14.1 – Alibašići – Mujkanovići, Naselje Mionica centar L=900 m</w:t>
      </w:r>
      <w:r w:rsidR="007F17F4"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F17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643CD2" w:rsidRDefault="00643CD2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F17F4" w:rsidRDefault="007F17F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Pr="005C2845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804.774,30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643CD2" w:rsidRPr="005C2845" w:rsidRDefault="00643CD2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vrijednost za LOT </w:t>
      </w:r>
      <w:r w:rsidR="00B4546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 PDV-a iznosila je </w:t>
      </w:r>
      <w:r w:rsidR="00B45460">
        <w:rPr>
          <w:rFonts w:ascii="Times New Roman" w:eastAsia="Times New Roman" w:hAnsi="Times New Roman" w:cs="Times New Roman"/>
          <w:sz w:val="24"/>
          <w:szCs w:val="24"/>
          <w:lang w:eastAsia="zh-CN"/>
        </w:rPr>
        <w:t>264.024,29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KM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997-1-3-62-3-8/22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-3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-8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6970FA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6970FA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6970FA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2D19C4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71397" w:rsidRPr="005C2845" w:rsidRDefault="00471397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ponude, ponude su nakon izvršenog otvaranja rangirane na slijedeći način:</w:t>
      </w:r>
    </w:p>
    <w:p w:rsidR="00B45460" w:rsidRPr="006D76F1" w:rsidRDefault="00B45460" w:rsidP="00B45460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6D76F1">
        <w:rPr>
          <w:rFonts w:cstheme="minorHAnsi"/>
          <w:b/>
          <w:sz w:val="24"/>
          <w:szCs w:val="24"/>
        </w:rPr>
        <w:t>LOT 7. – Sanacija i rehabilitacija lokalne cestovne mreže dioncia M14.1 – Alibašići – Mujkanovići, Naselje Mionica centar L=900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B45460" w:rsidRPr="00EE60C7" w:rsidTr="00DE343F">
        <w:tc>
          <w:tcPr>
            <w:tcW w:w="812" w:type="dxa"/>
          </w:tcPr>
          <w:p w:rsidR="00B45460" w:rsidRPr="00EE60C7" w:rsidRDefault="00B45460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B45460" w:rsidRPr="00EE60C7" w:rsidRDefault="00B45460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B45460" w:rsidRPr="00EE60C7" w:rsidRDefault="00B45460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B45460" w:rsidRPr="00EE60C7" w:rsidRDefault="00B45460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B45460" w:rsidRPr="00EE60C7" w:rsidTr="00DE343F">
        <w:tc>
          <w:tcPr>
            <w:tcW w:w="812" w:type="dxa"/>
          </w:tcPr>
          <w:p w:rsidR="00B45460" w:rsidRPr="00EE60C7" w:rsidRDefault="00B45460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B45460" w:rsidRPr="00EE60C7" w:rsidRDefault="00B45460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Balegem Gradačac</w:t>
            </w:r>
          </w:p>
        </w:tc>
        <w:tc>
          <w:tcPr>
            <w:tcW w:w="2410" w:type="dxa"/>
          </w:tcPr>
          <w:p w:rsidR="00B45460" w:rsidRDefault="00B45460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348.556,64</w:t>
            </w:r>
          </w:p>
        </w:tc>
        <w:tc>
          <w:tcPr>
            <w:tcW w:w="2268" w:type="dxa"/>
          </w:tcPr>
          <w:p w:rsidR="00B45460" w:rsidRDefault="00B45460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0224" w:rsidRDefault="0004022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Default="002D19C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primljena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  predložila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održavanje e – aukciju.</w:t>
      </w:r>
    </w:p>
    <w:p w:rsidR="00B45460" w:rsidRDefault="00B45460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45460" w:rsidRPr="00702A40" w:rsidRDefault="00B45460" w:rsidP="00B45460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Procijenjena vrijednost za  </w:t>
      </w:r>
      <w:r w:rsidRPr="001A5319">
        <w:rPr>
          <w:rFonts w:cstheme="minorHAnsi"/>
          <w:b/>
          <w:sz w:val="24"/>
          <w:szCs w:val="24"/>
        </w:rPr>
        <w:t>LOT 7. – Sanacija i rehabilitacija lokalne cestovne mreže dioncia M14.1 – Alibašići – Mujkanovići, Naselje Mionica centar L=900 m</w:t>
      </w:r>
      <w:r w:rsidRPr="002B0832">
        <w:rPr>
          <w:rFonts w:cstheme="minorHAnsi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iznosila je </w:t>
      </w:r>
      <w:r>
        <w:rPr>
          <w:rFonts w:cstheme="minorHAnsi"/>
          <w:sz w:val="24"/>
          <w:szCs w:val="24"/>
        </w:rPr>
        <w:t xml:space="preserve">264.024,29 </w:t>
      </w:r>
      <w:r w:rsidRPr="002B0832">
        <w:rPr>
          <w:rFonts w:cstheme="minorHAnsi"/>
          <w:sz w:val="24"/>
          <w:szCs w:val="24"/>
        </w:rPr>
        <w:t>KM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bez PDV-a. Kako ponuđena cijena iznosi </w:t>
      </w:r>
      <w:r>
        <w:rPr>
          <w:rFonts w:ascii="Times New Roman" w:eastAsia="TimesNewRoman" w:hAnsi="Times New Roman" w:cs="Times New Roman"/>
          <w:sz w:val="24"/>
          <w:szCs w:val="24"/>
        </w:rPr>
        <w:t>348.556,64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KM bez PDV-a i znatno je viša od procijenjene vrijednosti,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  predložila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ugovornom organu da donese </w:t>
      </w:r>
      <w:r w:rsidRPr="009C0474">
        <w:rPr>
          <w:rFonts w:ascii="Times New Roman" w:eastAsia="TimesNewRoman" w:hAnsi="Times New Roman" w:cs="Times New Roman"/>
          <w:b/>
          <w:sz w:val="24"/>
          <w:szCs w:val="24"/>
        </w:rPr>
        <w:t>Odluku o poništenju postupka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za </w:t>
      </w:r>
      <w:r w:rsidRPr="001A5319">
        <w:rPr>
          <w:rFonts w:ascii="Times New Roman" w:eastAsia="TimesNewRoman" w:hAnsi="Times New Roman" w:cs="Times New Roman"/>
          <w:b/>
          <w:sz w:val="24"/>
          <w:szCs w:val="24"/>
        </w:rPr>
        <w:t xml:space="preserve">LOT 7 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>u skladu sa članom 69. stav 2. tačka e) Zakona o javnim nabavkama BiH</w:t>
      </w:r>
    </w:p>
    <w:p w:rsidR="007F17F4" w:rsidRPr="00B1773B" w:rsidRDefault="007F17F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U postupku je utvrđeno da je Komisija u svemu pravilno postupila te da je preporuka o poništenju postupka nabavke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LOT </w:t>
      </w:r>
      <w:r w:rsidR="00B4546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data u skladu sa Zakonom o javnim nabavkama, podzakonskim i internim aktima i tenderskim dokumentom. </w:t>
      </w: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B1773B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82AF1" w:rsidRPr="00B1773B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82AF1" w:rsidRPr="00040224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040224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1409C"/>
    <w:rsid w:val="00037002"/>
    <w:rsid w:val="00040224"/>
    <w:rsid w:val="00047E61"/>
    <w:rsid w:val="00110918"/>
    <w:rsid w:val="00116701"/>
    <w:rsid w:val="00182AF1"/>
    <w:rsid w:val="001A1DEC"/>
    <w:rsid w:val="001E7046"/>
    <w:rsid w:val="00207201"/>
    <w:rsid w:val="002373F8"/>
    <w:rsid w:val="00257295"/>
    <w:rsid w:val="00265B6E"/>
    <w:rsid w:val="0028294C"/>
    <w:rsid w:val="002C66CE"/>
    <w:rsid w:val="002D19C4"/>
    <w:rsid w:val="003252EE"/>
    <w:rsid w:val="00361CD6"/>
    <w:rsid w:val="00372FD9"/>
    <w:rsid w:val="00390590"/>
    <w:rsid w:val="004027AB"/>
    <w:rsid w:val="00471397"/>
    <w:rsid w:val="004B15C4"/>
    <w:rsid w:val="005267AF"/>
    <w:rsid w:val="005A5521"/>
    <w:rsid w:val="005C2845"/>
    <w:rsid w:val="00643CD2"/>
    <w:rsid w:val="00651AE6"/>
    <w:rsid w:val="006970FA"/>
    <w:rsid w:val="00741B8F"/>
    <w:rsid w:val="007521AE"/>
    <w:rsid w:val="007F17F4"/>
    <w:rsid w:val="007F19F0"/>
    <w:rsid w:val="0080627C"/>
    <w:rsid w:val="0084515E"/>
    <w:rsid w:val="0089558A"/>
    <w:rsid w:val="008C2690"/>
    <w:rsid w:val="008D78D6"/>
    <w:rsid w:val="008E5589"/>
    <w:rsid w:val="00903AE6"/>
    <w:rsid w:val="009C0E4E"/>
    <w:rsid w:val="009D10EB"/>
    <w:rsid w:val="009D48AC"/>
    <w:rsid w:val="009E76A9"/>
    <w:rsid w:val="00A872BA"/>
    <w:rsid w:val="00AC00F5"/>
    <w:rsid w:val="00AE2427"/>
    <w:rsid w:val="00AE518E"/>
    <w:rsid w:val="00B1773B"/>
    <w:rsid w:val="00B45460"/>
    <w:rsid w:val="00B51F3B"/>
    <w:rsid w:val="00BA5F80"/>
    <w:rsid w:val="00BE5D65"/>
    <w:rsid w:val="00C40264"/>
    <w:rsid w:val="00C54497"/>
    <w:rsid w:val="00CA7075"/>
    <w:rsid w:val="00CF6C30"/>
    <w:rsid w:val="00E66358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2022-08-02T12:44:00Z</cp:lastPrinted>
  <dcterms:created xsi:type="dcterms:W3CDTF">2022-08-02T12:44:00Z</dcterms:created>
  <dcterms:modified xsi:type="dcterms:W3CDTF">2022-08-02T12:45:00Z</dcterms:modified>
</cp:coreProperties>
</file>