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6" o:title=""/>
          </v:shape>
          <o:OLEObject Type="Embed" ProgID="Excel.Sheet.8" ShapeID="_x0000_i1025" DrawAspect="Content" ObjectID="_1722678870" r:id="rId7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E02C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199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E02C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E02C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22.08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–</w:t>
      </w:r>
      <w:bookmarkEnd w:id="0"/>
    </w:p>
    <w:p w:rsidR="00643CD2" w:rsidRPr="005C2845" w:rsidRDefault="00643CD2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2D75" w:rsidRPr="007C2C0E" w:rsidRDefault="00047E61" w:rsidP="00BC2D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</w:t>
      </w:r>
      <w:r w:rsidR="00DD558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člana 70. st. 1, 4. i 6. Zakona o javnim nabavkama BiH („Sl. glasnik BiH“, broj 39/14),  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>na Preporuku Komisije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199-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27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BC2D75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2D75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zasijedala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C2D75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C2D75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BC2D75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D5583" w:rsidRPr="00DD5583">
        <w:rPr>
          <w:rFonts w:ascii="Times New Roman" w:hAnsi="Times New Roman" w:cs="Times New Roman"/>
          <w:b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182AF1" w:rsidRPr="005C2845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DD5583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DD5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583" w:rsidRPr="0039665A">
        <w:rPr>
          <w:rFonts w:ascii="Times New Roman" w:eastAsia="Times New Roman" w:hAnsi="Times New Roman" w:cs="Times New Roman"/>
          <w:sz w:val="24"/>
          <w:lang w:eastAsia="zh-CN"/>
        </w:rPr>
        <w:t xml:space="preserve">iz razloga koji su izvan kontrole ugovornog organa  i koji se nisu mogli predvideti u vrijeme pokretanja postupka javne nabavke (član 69. stav 3. Zakona o javnim nabavkama BiH).  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8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643CD2" w:rsidRPr="005C2845" w:rsidRDefault="00643CD2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5583" w:rsidRPr="00DD5583" w:rsidRDefault="00DD5583" w:rsidP="00DD55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Član 5.</w:t>
      </w:r>
    </w:p>
    <w:p w:rsidR="00DD5583" w:rsidRPr="00DD5583" w:rsidRDefault="00DD5583" w:rsidP="00DD55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Odluka o izboru najpovoljnijeg ponuđača broj 05-04-199-13/22  od 26.07.2022.g, Odluka o izboru najpovoljnijeg ponuđača broj 05-04-199-16/22 od 03.08.2022. g., Odluka o izboru 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lastRenderedPageBreak/>
        <w:t>najpovoljnijeg ponuđaća broj 05-04-199-20/22 od 08.08.2022</w:t>
      </w:r>
      <w:r w:rsidR="00BC2D75">
        <w:rPr>
          <w:rFonts w:ascii="Times New Roman" w:hAnsi="Times New Roman" w:cs="Times New Roman"/>
          <w:color w:val="000000"/>
          <w:sz w:val="24"/>
          <w:szCs w:val="24"/>
        </w:rPr>
        <w:t xml:space="preserve"> te Odluka o izboru najpovoljnijeg ponuđača broj 05-04-199-24/22 od 18.08.2022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Pr="00DD5583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Pr="00DD5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583">
        <w:rPr>
          <w:rFonts w:ascii="Times New Roman" w:hAnsi="Times New Roman" w:cs="Times New Roman"/>
          <w:sz w:val="24"/>
          <w:szCs w:val="24"/>
        </w:rPr>
        <w:t xml:space="preserve">  stavlja</w:t>
      </w:r>
      <w:r w:rsidR="00BC2D75">
        <w:rPr>
          <w:rFonts w:ascii="Times New Roman" w:hAnsi="Times New Roman" w:cs="Times New Roman"/>
          <w:sz w:val="24"/>
          <w:szCs w:val="24"/>
        </w:rPr>
        <w:t>ju</w:t>
      </w:r>
      <w:r w:rsidRPr="00DD5583">
        <w:rPr>
          <w:rFonts w:ascii="Times New Roman" w:hAnsi="Times New Roman" w:cs="Times New Roman"/>
          <w:sz w:val="24"/>
          <w:szCs w:val="24"/>
        </w:rPr>
        <w:t xml:space="preserve"> se van snage.</w:t>
      </w:r>
    </w:p>
    <w:p w:rsidR="00DD5583" w:rsidRPr="00DD5583" w:rsidRDefault="00DD5583" w:rsidP="00DD5583">
      <w:pPr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b/>
          <w:color w:val="000000"/>
          <w:sz w:val="24"/>
          <w:szCs w:val="24"/>
        </w:rPr>
        <w:t>Obrazloženje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05-04-199/22 od 04.07.2022. Javna nabavka je provedena putem otvorenog postupka. Procijenjena vrijednost javne nabavke bez PDV-a iznosila je 219.487,00 KM. 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>Obavještenja o nabavci broj 997-1-3-47-3-72/22 objavljeno 04.07.2022. godine, Službeni glasnik BiH broj: 45/22.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>Komisija za javnu nabavku imenovana je Rješenjem broj: 05-04-199-3/22 od 18.07.2022. godine. Komisija za javnu nabavku dostavila je dana 19.07.2022. godine Zapisnik o radu Komisije 05-04-199-11/22 sa rezultatima kvalifikacije i preporukom za održavanje e-aukcije.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DD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83" w:rsidRPr="00DD5583" w:rsidRDefault="00DD5583" w:rsidP="00DD558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 5; </w:t>
      </w:r>
    </w:p>
    <w:p w:rsidR="00DD5583" w:rsidRPr="00DD5583" w:rsidRDefault="00DD5583" w:rsidP="00DD558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 da su blagovremeno zaprimljene 5 ponude;</w:t>
      </w:r>
    </w:p>
    <w:p w:rsidR="00DD5583" w:rsidRPr="00DD5583" w:rsidRDefault="00DD5583" w:rsidP="00DD558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sljedeće: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C2D75" w:rsidRPr="00DD5583" w:rsidRDefault="00DD5583" w:rsidP="00BC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Calibri" w:hAnsi="Times New Roman" w:cs="Times New Roman"/>
        </w:rPr>
        <w:t xml:space="preserve">Komisija za provođenje postupka javne nabavke </w:t>
      </w:r>
      <w:r w:rsidRPr="00DD5583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Pr="00DD5583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DD5583">
        <w:rPr>
          <w:rFonts w:ascii="Times New Roman" w:eastAsia="Calibri" w:hAnsi="Times New Roman" w:cs="Times New Roman"/>
        </w:rPr>
        <w:t xml:space="preserve"> je prilikom pregleda i ocjene kvalifikovanosti ponuđača konstatovala</w:t>
      </w: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ponude svih pet prijavljenih ponuđača ispunjavaju kvalifikacione uslove propisane tenderskom dokumentacijom.</w:t>
      </w:r>
    </w:p>
    <w:p w:rsidR="00BC2D75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</w:t>
      </w:r>
    </w:p>
    <w:p w:rsidR="00BC2D75" w:rsidRDefault="00BC2D75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</w:t>
      </w: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dokumentom. Uvidom u priloženu dokumentaciju, nesporno je da je izabrani ponuđač najbolje ocijenjen zbog utvrđenog kriterija najniže cijene, kako slijedi:</w:t>
      </w: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DD5583" w:rsidRPr="00DD5583" w:rsidTr="00307C48">
        <w:tc>
          <w:tcPr>
            <w:tcW w:w="97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DD5583" w:rsidRPr="00DD5583" w:rsidTr="00307C48">
        <w:tc>
          <w:tcPr>
            <w:tcW w:w="97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DD5583" w:rsidRPr="00DD5583" w:rsidRDefault="00DD5583" w:rsidP="00D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83">
              <w:rPr>
                <w:rFonts w:ascii="Times New Roman" w:hAnsi="Times New Roman" w:cs="Times New Roman"/>
                <w:sz w:val="24"/>
                <w:szCs w:val="24"/>
              </w:rPr>
              <w:t>d.o.o. Roading Gračanica</w:t>
            </w:r>
          </w:p>
        </w:tc>
        <w:tc>
          <w:tcPr>
            <w:tcW w:w="1773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219.437,70</w:t>
            </w:r>
          </w:p>
        </w:tc>
        <w:tc>
          <w:tcPr>
            <w:tcW w:w="283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DD5583" w:rsidRPr="00DD5583" w:rsidTr="00307C48">
        <w:tc>
          <w:tcPr>
            <w:tcW w:w="97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DD5583" w:rsidRPr="00DD5583" w:rsidRDefault="00DD5583" w:rsidP="00D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83">
              <w:rPr>
                <w:rFonts w:ascii="Times New Roman" w:hAnsi="Times New Roman" w:cs="Times New Roman"/>
                <w:sz w:val="24"/>
                <w:szCs w:val="24"/>
              </w:rPr>
              <w:t>Jata Group D.O.O. Srebrenik</w:t>
            </w:r>
          </w:p>
        </w:tc>
        <w:tc>
          <w:tcPr>
            <w:tcW w:w="1773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227.795,58</w:t>
            </w:r>
          </w:p>
        </w:tc>
        <w:tc>
          <w:tcPr>
            <w:tcW w:w="283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96,3</w:t>
            </w:r>
          </w:p>
        </w:tc>
      </w:tr>
      <w:tr w:rsidR="00DD5583" w:rsidRPr="00DD5583" w:rsidTr="00307C48">
        <w:tc>
          <w:tcPr>
            <w:tcW w:w="97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DD5583" w:rsidRPr="00DD5583" w:rsidRDefault="00DD5583" w:rsidP="00D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83">
              <w:rPr>
                <w:rFonts w:ascii="Times New Roman" w:hAnsi="Times New Roman" w:cs="Times New Roman"/>
                <w:sz w:val="24"/>
                <w:szCs w:val="24"/>
              </w:rPr>
              <w:t>Komotin d.o.o. Jajce</w:t>
            </w:r>
          </w:p>
        </w:tc>
        <w:tc>
          <w:tcPr>
            <w:tcW w:w="1773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252.834,27</w:t>
            </w:r>
          </w:p>
        </w:tc>
        <w:tc>
          <w:tcPr>
            <w:tcW w:w="283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86,7</w:t>
            </w:r>
          </w:p>
        </w:tc>
      </w:tr>
      <w:tr w:rsidR="00DD5583" w:rsidRPr="00DD5583" w:rsidTr="00307C48">
        <w:tc>
          <w:tcPr>
            <w:tcW w:w="97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97" w:type="dxa"/>
          </w:tcPr>
          <w:p w:rsidR="00DD5583" w:rsidRPr="00DD5583" w:rsidRDefault="00DD5583" w:rsidP="00D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83">
              <w:rPr>
                <w:rFonts w:ascii="Times New Roman" w:hAnsi="Times New Roman" w:cs="Times New Roman"/>
                <w:sz w:val="24"/>
                <w:szCs w:val="24"/>
              </w:rPr>
              <w:t>d.o.o. Rial-šped Doboj Istok</w:t>
            </w:r>
          </w:p>
        </w:tc>
        <w:tc>
          <w:tcPr>
            <w:tcW w:w="1773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83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85,5</w:t>
            </w:r>
          </w:p>
        </w:tc>
      </w:tr>
      <w:tr w:rsidR="00DD5583" w:rsidRPr="00DD5583" w:rsidTr="00307C48">
        <w:tc>
          <w:tcPr>
            <w:tcW w:w="97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597" w:type="dxa"/>
          </w:tcPr>
          <w:p w:rsidR="00DD5583" w:rsidRPr="00DD5583" w:rsidRDefault="00DD5583" w:rsidP="00DD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83">
              <w:rPr>
                <w:rFonts w:ascii="Times New Roman" w:hAnsi="Times New Roman" w:cs="Times New Roman"/>
                <w:sz w:val="24"/>
                <w:szCs w:val="24"/>
              </w:rPr>
              <w:t>Balegem d.o.o  Gradačac</w:t>
            </w:r>
          </w:p>
        </w:tc>
        <w:tc>
          <w:tcPr>
            <w:tcW w:w="1773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260.120,40</w:t>
            </w:r>
          </w:p>
        </w:tc>
        <w:tc>
          <w:tcPr>
            <w:tcW w:w="2835" w:type="dxa"/>
          </w:tcPr>
          <w:p w:rsidR="00DD5583" w:rsidRPr="00DD5583" w:rsidRDefault="00DD5583" w:rsidP="00DD5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84,4</w:t>
            </w:r>
          </w:p>
        </w:tc>
      </w:tr>
    </w:tbl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U skladu sa tenderskom dokumentacijom, data je preporuka za održavanje e-aukcije. 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>E-aukcija je, na prijedlog Komisije zakazana i održana 21.07.2022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</w:t>
      </w: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DD5583">
        <w:t xml:space="preserve"> </w:t>
      </w: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D5583" w:rsidRPr="00DD5583" w:rsidTr="00307C48">
        <w:tc>
          <w:tcPr>
            <w:tcW w:w="817" w:type="dxa"/>
          </w:tcPr>
          <w:p w:rsidR="00DD5583" w:rsidRPr="00DD5583" w:rsidRDefault="00DD5583" w:rsidP="00DD558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D5583" w:rsidRPr="00DD5583" w:rsidRDefault="00DD5583" w:rsidP="00DD5583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D5583" w:rsidRPr="00DD5583" w:rsidRDefault="00DD5583" w:rsidP="00DD558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D5583" w:rsidRPr="00DD5583" w:rsidRDefault="00DD5583" w:rsidP="00DD558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D5583" w:rsidRPr="00DD5583" w:rsidTr="00307C48">
        <w:tc>
          <w:tcPr>
            <w:tcW w:w="817" w:type="dxa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107.616,00</w:t>
            </w:r>
          </w:p>
        </w:tc>
        <w:tc>
          <w:tcPr>
            <w:tcW w:w="2410" w:type="dxa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DD5583" w:rsidRPr="00DD5583" w:rsidTr="00307C48">
        <w:trPr>
          <w:trHeight w:val="336"/>
        </w:trPr>
        <w:tc>
          <w:tcPr>
            <w:tcW w:w="817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DD5583" w:rsidRPr="00DD5583" w:rsidRDefault="00DD5583" w:rsidP="00DD5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107.836,23</w:t>
            </w:r>
          </w:p>
        </w:tc>
        <w:tc>
          <w:tcPr>
            <w:tcW w:w="2410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DD5583" w:rsidRPr="00DD5583" w:rsidTr="00307C48">
        <w:trPr>
          <w:trHeight w:val="336"/>
        </w:trPr>
        <w:tc>
          <w:tcPr>
            <w:tcW w:w="817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DD5583" w:rsidRPr="00DD5583" w:rsidRDefault="00DD5583" w:rsidP="00DD5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159.900,00</w:t>
            </w:r>
          </w:p>
        </w:tc>
        <w:tc>
          <w:tcPr>
            <w:tcW w:w="2410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67</w:t>
            </w:r>
          </w:p>
        </w:tc>
      </w:tr>
      <w:tr w:rsidR="00DD5583" w:rsidRPr="00DD5583" w:rsidTr="00307C48">
        <w:tc>
          <w:tcPr>
            <w:tcW w:w="817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DD5583" w:rsidRPr="00DD5583" w:rsidRDefault="00DD5583" w:rsidP="00DD5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Balegem Gradačac</w:t>
            </w:r>
          </w:p>
        </w:tc>
        <w:tc>
          <w:tcPr>
            <w:tcW w:w="3119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164.585,50</w:t>
            </w:r>
          </w:p>
        </w:tc>
        <w:tc>
          <w:tcPr>
            <w:tcW w:w="2410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65</w:t>
            </w:r>
          </w:p>
        </w:tc>
      </w:tr>
      <w:tr w:rsidR="00DD5583" w:rsidRPr="00DD5583" w:rsidTr="00307C48">
        <w:tc>
          <w:tcPr>
            <w:tcW w:w="817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DD5583" w:rsidRPr="00DD5583" w:rsidRDefault="00DD5583" w:rsidP="00DD55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Rial-šped Doboj Istok</w:t>
            </w:r>
          </w:p>
        </w:tc>
        <w:tc>
          <w:tcPr>
            <w:tcW w:w="3119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410" w:type="dxa"/>
            <w:vAlign w:val="center"/>
          </w:tcPr>
          <w:p w:rsidR="00DD5583" w:rsidRPr="00DD5583" w:rsidRDefault="00DD5583" w:rsidP="00DD5583">
            <w:pPr>
              <w:tabs>
                <w:tab w:val="left" w:pos="709"/>
              </w:tabs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42</w:t>
            </w:r>
          </w:p>
        </w:tc>
      </w:tr>
    </w:tbl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583" w:rsidRPr="00DD5583" w:rsidRDefault="00DD5583" w:rsidP="00DD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Na osnovu tog Izvještaja Komisija je dala Preporuku Ugovornom organu o izboru najpovoljnijeg ponuđača broj: 05-04-199-12/22 od 26.07.2022. godine. Ponuda ponuđača d.o.o. JATA GROUP Srebrenik, kao prvorangirana u Izvještaju Agencije, je prihvaćena.  Cijena ponude najbolje ocijenjenog ponuđača iznosila je </w:t>
      </w:r>
      <w:r w:rsidRPr="00DD5583">
        <w:rPr>
          <w:rFonts w:ascii="Times New Roman" w:hAnsi="Times New Roman" w:cs="Times New Roman"/>
          <w:sz w:val="24"/>
          <w:szCs w:val="24"/>
        </w:rPr>
        <w:t xml:space="preserve">107.616,00 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Pr="00DD5583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Pr="00DD55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5583" w:rsidRPr="00DD5583" w:rsidRDefault="00DD5583" w:rsidP="00DD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DD5583" w:rsidRPr="00DD5583" w:rsidRDefault="00DD5583" w:rsidP="00DD5583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DD5583">
        <w:rPr>
          <w:rFonts w:ascii="Times New Roman" w:hAnsi="Times New Roman" w:cs="Times New Roman"/>
          <w:iCs/>
          <w:sz w:val="24"/>
          <w:szCs w:val="24"/>
        </w:rPr>
        <w:t xml:space="preserve">ne smiju biti starija od tri mjeseca računajući od dana dostave ponude. Dokaze o ispunjavanju uslova izabrani ponuđač bio  je dužan dostaviti u roku od 7 dana, od dana zaprimanja obavještenja o rezultatima ovog postupka javne nabavke. </w:t>
      </w:r>
    </w:p>
    <w:p w:rsidR="00DD5583" w:rsidRPr="00DD5583" w:rsidRDefault="00DD5583" w:rsidP="00DD5583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5583" w:rsidRDefault="00DD5583" w:rsidP="00DD0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5583">
        <w:rPr>
          <w:rFonts w:ascii="Times New Roman" w:hAnsi="Times New Roman" w:cs="Times New Roman"/>
          <w:iCs/>
          <w:sz w:val="24"/>
          <w:szCs w:val="24"/>
        </w:rPr>
        <w:t xml:space="preserve">Kako prvorangirani ponuđač iste nije dostavio u ostavljenom roku, </w:t>
      </w:r>
      <w:r w:rsidRPr="00DD55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na ponovnom zasijedanju  dana 03.08.2022 je predložila JU Direkcija regionalnih cesta TK  da u skladu sa članom 72 stav 3 tačka a) Zakona o javnim nabavkama ugovor </w:t>
      </w:r>
      <w:r w:rsidRPr="00DD5583">
        <w:rPr>
          <w:rFonts w:ascii="Times New Roman" w:hAnsi="Times New Roman" w:cs="Times New Roman"/>
          <w:sz w:val="24"/>
          <w:szCs w:val="24"/>
        </w:rPr>
        <w:t xml:space="preserve">dodijeli </w:t>
      </w:r>
      <w:r w:rsidRPr="00DD5583">
        <w:rPr>
          <w:rFonts w:ascii="Times New Roman" w:hAnsi="Times New Roman" w:cs="Times New Roman"/>
          <w:sz w:val="24"/>
          <w:szCs w:val="24"/>
        </w:rPr>
        <w:lastRenderedPageBreak/>
        <w:t>drugorangiranom ponuđaču d.o.o. Roading Gračanica za ponuđenu cijenu 107.836,23 KM bez PDV-a</w:t>
      </w:r>
      <w:r w:rsidRPr="00DD55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D07E4" w:rsidRPr="00DD5583" w:rsidRDefault="00DD07E4" w:rsidP="00DD0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5583" w:rsidRPr="00DD5583" w:rsidRDefault="00DD5583" w:rsidP="00DD5583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>Na osnovu toga, Ugovorni organ je donio Odluku o izboru najpovoljnijeg ponuđača broj 05-04-199-16/22 od 03.08.2022. godine, kojom je ugovor dodijeli drugorangiranom ponuđaču d.o.o. Roading Gračanica za ponuđenu cijenu 107.836,23 KM bez PDV-a.</w:t>
      </w:r>
    </w:p>
    <w:p w:rsidR="00DD5583" w:rsidRPr="00DD5583" w:rsidRDefault="00DD5583" w:rsidP="00DD5583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DD5583" w:rsidRPr="00DD5583" w:rsidRDefault="00DD5583" w:rsidP="00DD5583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>Dana 08.08.2022. godine, dopisom broj 029-3/22 ponuđač R</w:t>
      </w:r>
      <w:r w:rsidR="00DD07E4">
        <w:rPr>
          <w:rFonts w:ascii="Times New Roman" w:eastAsia="Times New Roman" w:hAnsi="Times New Roman" w:cs="Times New Roman"/>
          <w:sz w:val="24"/>
          <w:lang w:eastAsia="zh-CN"/>
        </w:rPr>
        <w:t>oading doo Gračanica je Ugovornog</w:t>
      </w: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organ</w:t>
      </w:r>
      <w:r w:rsidR="00DD07E4">
        <w:rPr>
          <w:rFonts w:ascii="Times New Roman" w:eastAsia="Times New Roman" w:hAnsi="Times New Roman" w:cs="Times New Roman"/>
          <w:sz w:val="24"/>
          <w:lang w:eastAsia="zh-CN"/>
        </w:rPr>
        <w:t>a</w:t>
      </w: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obavijestio da odustaje od svoje ponude za javnu nabavke radova na rekonstrukciji, regionalne ceste R-461a „ Srebrenik – Orahovica Donja“, dionica: U Orahovici Gornjoj od st.km. 12+400 do st.km. 12+550 (dionica iz faze II).</w:t>
      </w:r>
    </w:p>
    <w:p w:rsidR="00DD5583" w:rsidRPr="00DD5583" w:rsidRDefault="00DD5583" w:rsidP="00DD5583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DD5583" w:rsidRPr="00DD5583" w:rsidRDefault="00DD5583" w:rsidP="00DD5583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Na ponovnom zasjedanju Komisije 08.08.2022.g., data je preporuka Ugovornom organu da donese Odluku o izboru najpovoljnijeg ponuđača, kojom se Ugovor dodijeljuje sljedećem najpovoljnijem ponuđaču po rang listi najpovoljnijih ponuđača, </w:t>
      </w:r>
      <w:r w:rsidRPr="00DD5583">
        <w:rPr>
          <w:rFonts w:ascii="Times New Roman" w:eastAsia="Times New Roman" w:hAnsi="Times New Roman" w:cs="Times New Roman"/>
          <w:b/>
          <w:sz w:val="24"/>
          <w:lang w:eastAsia="zh-CN"/>
        </w:rPr>
        <w:t>d.o.o. Komotin Jajce za ponuđenu cijenu od 159.900,00 KM bez PDV-a.</w:t>
      </w: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Budući da ni  trećerangirani ponuđač Komotin d.o.o. Jajce nije dostavio dokaze lične sposobnosti tražene tenderskom dokumentacijom, u ostavljenom periodu, Komisija je na ponovnom zasijedanju 18.08.2022.godine   dala preporuku Ugovornom organu da donese Odluku o izboru najpovoljnijeg ponuđača, kojom će Ugovor dodijeliti sljedećem najpovoljnijem ponuđaču po rang listi najpovoljnih ponuđača, </w:t>
      </w:r>
      <w:r w:rsidRPr="00DD5583">
        <w:rPr>
          <w:rFonts w:ascii="Times New Roman" w:eastAsia="Times New Roman" w:hAnsi="Times New Roman" w:cs="Times New Roman"/>
          <w:b/>
          <w:sz w:val="24"/>
          <w:lang w:eastAsia="zh-CN"/>
        </w:rPr>
        <w:t>d.o.o Balegem Gradačac</w:t>
      </w: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za ponuđenu cijenu od </w:t>
      </w:r>
      <w:r w:rsidRPr="00DD5583">
        <w:rPr>
          <w:rFonts w:ascii="Times New Roman" w:eastAsia="Times New Roman" w:hAnsi="Times New Roman" w:cs="Times New Roman"/>
          <w:b/>
          <w:sz w:val="24"/>
          <w:lang w:eastAsia="zh-CN"/>
        </w:rPr>
        <w:t>164.585,50 KM bez PDV</w:t>
      </w:r>
      <w:r w:rsidRPr="00DD5583">
        <w:rPr>
          <w:rFonts w:ascii="Times New Roman" w:eastAsia="Times New Roman" w:hAnsi="Times New Roman" w:cs="Times New Roman"/>
          <w:sz w:val="24"/>
          <w:lang w:eastAsia="zh-CN"/>
        </w:rPr>
        <w:t>-a, a sve</w:t>
      </w:r>
      <w:r w:rsidRPr="00DD55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skladu sa članom 72 stav 3 tačka a) Zakona o javnim nabavkama</w:t>
      </w:r>
      <w:r w:rsidRPr="00DD5583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BC2D75" w:rsidRDefault="00BC2D75" w:rsidP="00BC2D75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Na osnovu toga, Ugovorni organ je donio Odluku o izboru najpovoljnijeg ponuđača broj 05-04-199-24/22 od 18.08.2022. godine, kojom je </w:t>
      </w:r>
      <w:r w:rsidRPr="00A73193">
        <w:rPr>
          <w:rFonts w:ascii="Times New Roman" w:eastAsia="Times New Roman" w:hAnsi="Times New Roman" w:cs="Times New Roman"/>
          <w:sz w:val="24"/>
          <w:lang w:eastAsia="zh-CN"/>
        </w:rPr>
        <w:t xml:space="preserve">ugovor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o </w:t>
      </w:r>
      <w:r w:rsidRPr="00A73193">
        <w:rPr>
          <w:rFonts w:ascii="Times New Roman" w:eastAsia="Times New Roman" w:hAnsi="Times New Roman" w:cs="Times New Roman"/>
          <w:sz w:val="24"/>
          <w:lang w:eastAsia="zh-CN"/>
        </w:rPr>
        <w:t xml:space="preserve">dodijeli ponuđaču d.o.o.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Balegem Gradačac </w:t>
      </w:r>
      <w:r w:rsidRPr="00A73193">
        <w:rPr>
          <w:rFonts w:ascii="Times New Roman" w:eastAsia="Times New Roman" w:hAnsi="Times New Roman" w:cs="Times New Roman"/>
          <w:sz w:val="24"/>
          <w:lang w:eastAsia="zh-CN"/>
        </w:rPr>
        <w:t xml:space="preserve">za ponuđenu cijenu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164.585,50 </w:t>
      </w:r>
      <w:r w:rsidRPr="00A73193"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BC2D75" w:rsidRDefault="00BC2D75" w:rsidP="00BC2D75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BC2D75" w:rsidRDefault="00BC2D75" w:rsidP="00BC2D75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Dana 18.08.2022, dopisom broj 9-2-274/22 ponuđač Balegem d.o.o. Gradačacje obavijestio  Ugovorn</w:t>
      </w:r>
      <w:r w:rsidR="00DD07E4">
        <w:rPr>
          <w:rFonts w:ascii="Times New Roman" w:eastAsia="Times New Roman" w:hAnsi="Times New Roman" w:cs="Times New Roman"/>
          <w:sz w:val="24"/>
          <w:lang w:eastAsia="zh-CN"/>
        </w:rPr>
        <w:t>og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organ</w:t>
      </w:r>
      <w:r w:rsidR="00DD07E4">
        <w:rPr>
          <w:rFonts w:ascii="Times New Roman" w:eastAsia="Times New Roman" w:hAnsi="Times New Roman" w:cs="Times New Roman"/>
          <w:sz w:val="24"/>
          <w:lang w:eastAsia="zh-CN"/>
        </w:rPr>
        <w:t>a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lang w:eastAsia="zh-CN"/>
        </w:rPr>
        <w:t xml:space="preserve">  da odustaje od svoje ponude za javnu </w:t>
      </w:r>
      <w:r w:rsidRPr="00A73193">
        <w:rPr>
          <w:rFonts w:ascii="Times New Roman" w:eastAsia="Times New Roman" w:hAnsi="Times New Roman" w:cs="Times New Roman"/>
          <w:sz w:val="24"/>
          <w:lang w:eastAsia="zh-CN"/>
        </w:rPr>
        <w:t>nabavke radova na rekonstrukciji, regionalne ceste R-461a „ Srebrenik – Orahovica Donja“, dionica: U Orahovici Gornjoj od st.km. 12+400 do st.km. 12+550 (dionica iz faze II)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BC2D75" w:rsidRDefault="00BC2D75" w:rsidP="00BC2D75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BC2D75" w:rsidRPr="00217FA6" w:rsidRDefault="00BC2D75" w:rsidP="00BC2D75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S obzirom na to da procijenjena vrijednost za javnu nabavku </w:t>
      </w:r>
      <w:r w:rsidRPr="00A73193">
        <w:rPr>
          <w:rFonts w:ascii="Times New Roman" w:eastAsia="Times New Roman" w:hAnsi="Times New Roman" w:cs="Times New Roman"/>
          <w:sz w:val="24"/>
          <w:lang w:eastAsia="zh-CN"/>
        </w:rPr>
        <w:t>radova na rekonstrukciji, regionalne ceste R-461a „ Srebrenik – Orahovica Donja“, dionica: U Orahovici Gornjoj od st.km. 12+400 do st.km. 12+550 (dionica iz faze II)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iznosi 219.487,00 KM  bez PDV-a  a da ponuda ponuđača Rial-šped Doboj Istok iznosi 256.639,65 KM bez PDV-a, kao sljedećeg najpovoljnijeg ponuđača i znatno je iznad procijenjene vrijednosti, komisija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je dala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preporuku Ugovornom organu da donese </w:t>
      </w:r>
      <w:r w:rsidRPr="00217FA6">
        <w:rPr>
          <w:rFonts w:ascii="Times New Roman" w:eastAsia="Times New Roman" w:hAnsi="Times New Roman" w:cs="Times New Roman"/>
          <w:b/>
          <w:sz w:val="24"/>
          <w:lang w:eastAsia="zh-CN"/>
        </w:rPr>
        <w:t>Odluku o poništenju postupka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u skladu sa članom 69. stav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254AB">
        <w:rPr>
          <w:rFonts w:ascii="Times New Roman" w:eastAsia="TimesNewRoman" w:hAnsi="Times New Roman" w:cs="Times New Roman"/>
          <w:sz w:val="24"/>
          <w:szCs w:val="24"/>
        </w:rPr>
        <w:t>Zakona o javnim nabavkama BiH</w:t>
      </w:r>
    </w:p>
    <w:p w:rsidR="00BC2D75" w:rsidRPr="00DD5583" w:rsidRDefault="00BC2D75" w:rsidP="00DD5583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Protiv ove odluke može se izjaviti žalba Uredu za razmatranje žalbi BiH, putem Ugovornog organa, najkasnije u roku od 10 (deset) dana od dana prijema ove odluke.</w:t>
      </w:r>
    </w:p>
    <w:p w:rsidR="00DD5583" w:rsidRPr="00DD5583" w:rsidRDefault="00DD5583" w:rsidP="00DD5583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5583" w:rsidRPr="00DD5583" w:rsidRDefault="00DD5583" w:rsidP="00DD55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          DIREKTOR</w:t>
      </w:r>
    </w:p>
    <w:p w:rsidR="00DD5583" w:rsidRPr="00DD5583" w:rsidRDefault="00DD5583" w:rsidP="00DD558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DD5583" w:rsidRPr="00DD5583" w:rsidRDefault="00DD5583" w:rsidP="00DD558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DD5583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Zijad Omerčić, dipl. pravnik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DD5583" w:rsidRPr="00DD5583" w:rsidRDefault="00DD5583" w:rsidP="00DD558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55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9C0E4E" w:rsidRPr="005C2845" w:rsidRDefault="009C0E4E" w:rsidP="00DD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1409C"/>
    <w:rsid w:val="00037002"/>
    <w:rsid w:val="00040224"/>
    <w:rsid w:val="00047E61"/>
    <w:rsid w:val="00110918"/>
    <w:rsid w:val="00116701"/>
    <w:rsid w:val="001360CF"/>
    <w:rsid w:val="00182AF1"/>
    <w:rsid w:val="001A1DEC"/>
    <w:rsid w:val="001C12FF"/>
    <w:rsid w:val="001E7046"/>
    <w:rsid w:val="00207201"/>
    <w:rsid w:val="002373F8"/>
    <w:rsid w:val="00257295"/>
    <w:rsid w:val="00265B6E"/>
    <w:rsid w:val="0028294C"/>
    <w:rsid w:val="002C66CE"/>
    <w:rsid w:val="002D19C4"/>
    <w:rsid w:val="003252EE"/>
    <w:rsid w:val="00361CD6"/>
    <w:rsid w:val="00372FD9"/>
    <w:rsid w:val="00390590"/>
    <w:rsid w:val="004027AB"/>
    <w:rsid w:val="00471397"/>
    <w:rsid w:val="004B15C4"/>
    <w:rsid w:val="005267AF"/>
    <w:rsid w:val="005A5521"/>
    <w:rsid w:val="005C2845"/>
    <w:rsid w:val="00643CD2"/>
    <w:rsid w:val="00651AE6"/>
    <w:rsid w:val="00741B8F"/>
    <w:rsid w:val="007521AE"/>
    <w:rsid w:val="0080627C"/>
    <w:rsid w:val="0084515E"/>
    <w:rsid w:val="0089558A"/>
    <w:rsid w:val="008C2690"/>
    <w:rsid w:val="008D78D6"/>
    <w:rsid w:val="00903AE6"/>
    <w:rsid w:val="00993B4C"/>
    <w:rsid w:val="009C0E4E"/>
    <w:rsid w:val="009D10EB"/>
    <w:rsid w:val="009D48AC"/>
    <w:rsid w:val="009E76A9"/>
    <w:rsid w:val="00A872BA"/>
    <w:rsid w:val="00AC00F5"/>
    <w:rsid w:val="00AE2427"/>
    <w:rsid w:val="00AE518E"/>
    <w:rsid w:val="00B1773B"/>
    <w:rsid w:val="00B51F3B"/>
    <w:rsid w:val="00BC2D75"/>
    <w:rsid w:val="00BE5D65"/>
    <w:rsid w:val="00C54497"/>
    <w:rsid w:val="00CA7075"/>
    <w:rsid w:val="00CF6C30"/>
    <w:rsid w:val="00DD07E4"/>
    <w:rsid w:val="00DD5583"/>
    <w:rsid w:val="00E02CB6"/>
    <w:rsid w:val="00E52AF3"/>
    <w:rsid w:val="00E94162"/>
    <w:rsid w:val="00F8594F"/>
    <w:rsid w:val="00FA130E"/>
    <w:rsid w:val="00FB55E2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6FF7-1532-47B0-BC3E-CC91DFD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5</cp:revision>
  <cp:lastPrinted>2022-08-22T11:05:00Z</cp:lastPrinted>
  <dcterms:created xsi:type="dcterms:W3CDTF">2022-08-22T10:49:00Z</dcterms:created>
  <dcterms:modified xsi:type="dcterms:W3CDTF">2022-08-22T11:07:00Z</dcterms:modified>
</cp:coreProperties>
</file>