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Pr="00911802" w:rsidRDefault="00A009BF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>I</w:t>
            </w:r>
            <w:r w:rsidR="00091C30" w:rsidRPr="00091C30"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zvođenje </w:t>
            </w:r>
            <w:r w:rsidR="00911802" w:rsidRPr="00911802">
              <w:rPr>
                <w:rFonts w:asciiTheme="majorHAnsi" w:hAnsiTheme="majorHAnsi"/>
                <w:b/>
                <w:sz w:val="18"/>
                <w:szCs w:val="18"/>
              </w:rPr>
              <w:t xml:space="preserve">radova  </w:t>
            </w:r>
            <w:r w:rsidR="00C64C74">
              <w:rPr>
                <w:rFonts w:asciiTheme="majorHAnsi" w:hAnsiTheme="majorHAnsi"/>
                <w:b/>
                <w:sz w:val="18"/>
                <w:szCs w:val="18"/>
              </w:rPr>
              <w:t>na izgradnji autobuskog stajališta, općina Teočak</w:t>
            </w:r>
          </w:p>
          <w:p w:rsidR="00076FA6" w:rsidRPr="00091C30" w:rsidRDefault="00076FA6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3F4DA0" w:rsidRDefault="00C64C7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45213311-6- Građevinski radovi na autobuskim stanicama </w:t>
            </w:r>
            <w:r w:rsidR="003F4DA0" w:rsidRPr="003F4DA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BA465A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Obavještenje o dodjeli ugovora</w:t>
            </w:r>
          </w:p>
          <w:p w:rsidR="00091C30" w:rsidRPr="00265C67" w:rsidRDefault="00C64C7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997-1-3-53-5-97/22</w:t>
            </w:r>
          </w:p>
        </w:tc>
        <w:tc>
          <w:tcPr>
            <w:tcW w:w="1814" w:type="dxa"/>
          </w:tcPr>
          <w:p w:rsidR="00091C30" w:rsidRDefault="00911802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C64C74">
              <w:rPr>
                <w:rFonts w:asciiTheme="majorHAnsi" w:hAnsiTheme="majorHAnsi"/>
                <w:b/>
                <w:sz w:val="18"/>
                <w:szCs w:val="18"/>
              </w:rPr>
              <w:t xml:space="preserve">Izgradnja Teočak 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adresa: </w:t>
            </w:r>
            <w:r w:rsidR="00C64C74">
              <w:rPr>
                <w:rFonts w:asciiTheme="majorHAnsi" w:hAnsiTheme="majorHAnsi"/>
                <w:b/>
                <w:sz w:val="18"/>
                <w:szCs w:val="18"/>
              </w:rPr>
              <w:t>Teočak b,b,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A75794" w:rsidRPr="00265C67" w:rsidRDefault="00A85915" w:rsidP="00C64C7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ID broj:  </w:t>
            </w:r>
            <w:r w:rsidR="00C64C74"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C64C7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23.065,57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F4DA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3F4DA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4D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C64C74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="003F4DA0">
              <w:rPr>
                <w:rFonts w:asciiTheme="majorHAnsi" w:hAnsiTheme="majorHAnsi"/>
                <w:b/>
                <w:sz w:val="18"/>
                <w:szCs w:val="18"/>
              </w:rPr>
              <w:t>.07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37F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22.08.2022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3F4DA0"/>
    <w:rsid w:val="0044408B"/>
    <w:rsid w:val="005B0D0C"/>
    <w:rsid w:val="00652457"/>
    <w:rsid w:val="00675FB8"/>
    <w:rsid w:val="00701676"/>
    <w:rsid w:val="00737F55"/>
    <w:rsid w:val="00761432"/>
    <w:rsid w:val="008158FF"/>
    <w:rsid w:val="00897022"/>
    <w:rsid w:val="00911802"/>
    <w:rsid w:val="009257A4"/>
    <w:rsid w:val="009520CD"/>
    <w:rsid w:val="009552B2"/>
    <w:rsid w:val="00A009BF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64C74"/>
    <w:rsid w:val="00C71ACF"/>
    <w:rsid w:val="00C779AE"/>
    <w:rsid w:val="00D11A1C"/>
    <w:rsid w:val="00D551ED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2022-08-26T08:49:00Z</cp:lastPrinted>
  <dcterms:created xsi:type="dcterms:W3CDTF">2022-08-29T11:49:00Z</dcterms:created>
  <dcterms:modified xsi:type="dcterms:W3CDTF">2022-08-29T11:49:00Z</dcterms:modified>
</cp:coreProperties>
</file>