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85915" w:rsidRDefault="00A009B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bookmarkStart w:id="0" w:name="_GoBack"/>
            <w:bookmarkEnd w:id="0"/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zvođenje radova na rehabilitaciji i sanaciji regionalne ceste R-456a Kalesija – Sapna, od st.km 5+550 do st. km 7+300, u dužini cca 1.750 m</w:t>
            </w:r>
            <w:r w:rsidR="00091C30" w:rsidRP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091C30" w:rsidRPr="00091C30" w:rsidRDefault="00091C3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Pr="00091C30" w:rsidRDefault="00091C30" w:rsidP="00091C30">
            <w:pPr>
              <w:rPr>
                <w:rFonts w:cstheme="minorHAnsi"/>
                <w:b/>
                <w:sz w:val="18"/>
                <w:szCs w:val="18"/>
              </w:rPr>
            </w:pPr>
            <w:r w:rsidRPr="00091C30">
              <w:rPr>
                <w:rFonts w:cstheme="minorHAnsi"/>
                <w:b/>
                <w:sz w:val="18"/>
                <w:szCs w:val="18"/>
              </w:rPr>
              <w:t>45233222-1</w:t>
            </w:r>
            <w:r w:rsidRPr="00091C30">
              <w:rPr>
                <w:rFonts w:cstheme="minorHAnsi"/>
                <w:b/>
                <w:sz w:val="18"/>
                <w:szCs w:val="18"/>
              </w:rPr>
              <w:tab/>
              <w:t>Radovi na kolovoznom zastoru i asfaltiranju</w:t>
            </w:r>
          </w:p>
          <w:p w:rsidR="00761432" w:rsidRPr="00265C67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997-1-3-44-5-99/22</w:t>
            </w:r>
          </w:p>
        </w:tc>
        <w:tc>
          <w:tcPr>
            <w:tcW w:w="1814" w:type="dxa"/>
          </w:tcPr>
          <w:p w:rsidR="00091C30" w:rsidRDefault="00091C3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 JATA GROUP SREBRENIK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Potpeć b.b. Srebrenik </w:t>
            </w:r>
          </w:p>
          <w:p w:rsidR="00A75794" w:rsidRPr="00265C67" w:rsidRDefault="00A85915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4209264220000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091C3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692.304,85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091C3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2020-08-18T13:06:00Z</cp:lastPrinted>
  <dcterms:created xsi:type="dcterms:W3CDTF">2022-08-25T10:09:00Z</dcterms:created>
  <dcterms:modified xsi:type="dcterms:W3CDTF">2022-08-25T10:09:00Z</dcterms:modified>
</cp:coreProperties>
</file>