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40219292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6755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="00B874E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0-11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92A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13.03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11490F" w:rsidRDefault="00D24BA7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3151E9">
        <w:rPr>
          <w:rFonts w:ascii="Times New Roman" w:eastAsia="Times New Roman" w:hAnsi="Times New Roman" w:cs="Times New Roman"/>
          <w:sz w:val="24"/>
          <w:szCs w:val="24"/>
          <w:lang w:eastAsia="zh-CN"/>
        </w:rPr>
        <w:t>50-10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13.03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3151E9">
        <w:rPr>
          <w:rFonts w:ascii="Times New Roman" w:hAnsi="Times New Roman" w:cs="Times New Roman"/>
          <w:sz w:val="24"/>
          <w:szCs w:val="24"/>
        </w:rPr>
        <w:t>roba-</w:t>
      </w:r>
      <w:r w:rsidR="003151E9">
        <w:rPr>
          <w:rFonts w:ascii="Times New Roman" w:hAnsi="Times New Roman" w:cs="Times New Roman"/>
          <w:sz w:val="24"/>
          <w:szCs w:val="24"/>
        </w:rPr>
        <w:t xml:space="preserve">nabavka i ugradnja zaštitnih </w:t>
      </w:r>
      <w:r w:rsidR="00F02D45">
        <w:rPr>
          <w:rFonts w:ascii="Times New Roman" w:hAnsi="Times New Roman" w:cs="Times New Roman"/>
          <w:sz w:val="24"/>
          <w:szCs w:val="24"/>
        </w:rPr>
        <w:t>ograda</w:t>
      </w:r>
      <w:bookmarkStart w:id="1" w:name="_GoBack"/>
      <w:bookmarkEnd w:id="1"/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11490F" w:rsidRDefault="00D24BA7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A3B8C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3151E9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3151E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13.03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3151E9">
        <w:rPr>
          <w:rFonts w:ascii="Times New Roman" w:hAnsi="Times New Roman" w:cs="Times New Roman"/>
          <w:sz w:val="24"/>
          <w:szCs w:val="24"/>
        </w:rPr>
        <w:t xml:space="preserve">roba-nabavka i ugradnja zaštitnih </w:t>
      </w:r>
      <w:r w:rsidR="00F02D45">
        <w:rPr>
          <w:rFonts w:ascii="Times New Roman" w:hAnsi="Times New Roman" w:cs="Times New Roman"/>
          <w:sz w:val="24"/>
          <w:szCs w:val="24"/>
        </w:rPr>
        <w:t>ograda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EF29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Sacom Sarajevo </w:t>
      </w:r>
      <w:r w:rsidR="006755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92A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3151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77.600,00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EF29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Sacom Sarajevo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F29A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151E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F29A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36C4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3151E9">
        <w:rPr>
          <w:rFonts w:ascii="Times New Roman" w:hAnsi="Times New Roman" w:cs="Times New Roman"/>
          <w:color w:val="000000"/>
          <w:sz w:val="24"/>
          <w:szCs w:val="24"/>
        </w:rPr>
        <w:t>85.470,00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3151E9">
        <w:rPr>
          <w:rFonts w:ascii="Times New Roman" w:hAnsi="Times New Roman" w:cs="Times New Roman"/>
          <w:color w:val="000000"/>
          <w:sz w:val="24"/>
          <w:szCs w:val="24"/>
        </w:rPr>
        <w:t>997-1-1-7-3-15/23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151E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.02.2023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51E9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151E9">
        <w:rPr>
          <w:rFonts w:ascii="Times New Roman" w:hAnsi="Times New Roman" w:cs="Times New Roman"/>
          <w:color w:val="000000"/>
          <w:sz w:val="24"/>
          <w:szCs w:val="24"/>
        </w:rPr>
        <w:t>28.02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F29A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151E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51E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11490F" w:rsidRDefault="005342FD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09.03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51E9">
        <w:rPr>
          <w:rFonts w:ascii="Times New Roman" w:hAnsi="Times New Roman" w:cs="Times New Roman"/>
          <w:color w:val="000000"/>
          <w:sz w:val="24"/>
          <w:szCs w:val="24"/>
        </w:rPr>
        <w:t>50-10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13.03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EF29A6">
        <w:rPr>
          <w:rFonts w:ascii="Times New Roman" w:hAnsi="Times New Roman" w:cs="Times New Roman"/>
          <w:color w:val="000000"/>
          <w:sz w:val="24"/>
          <w:szCs w:val="24"/>
        </w:rPr>
        <w:t xml:space="preserve">Sacom Sarajevo 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3151E9">
        <w:rPr>
          <w:rFonts w:ascii="Times New Roman" w:hAnsi="Times New Roman" w:cs="Times New Roman"/>
          <w:sz w:val="24"/>
          <w:szCs w:val="24"/>
        </w:rPr>
        <w:t>77.600</w:t>
      </w:r>
      <w:r w:rsidR="00EF29A6">
        <w:rPr>
          <w:rFonts w:ascii="Times New Roman" w:hAnsi="Times New Roman" w:cs="Times New Roman"/>
          <w:sz w:val="24"/>
          <w:szCs w:val="24"/>
        </w:rPr>
        <w:t>,00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3151E9">
        <w:rPr>
          <w:rFonts w:ascii="Times New Roman" w:hAnsi="Times New Roman" w:cs="Times New Roman"/>
          <w:sz w:val="24"/>
          <w:szCs w:val="24"/>
        </w:rPr>
        <w:t xml:space="preserve">roba-nabavka i ugradnja zaštitnih </w:t>
      </w:r>
      <w:r w:rsidR="00F02D45">
        <w:rPr>
          <w:rFonts w:ascii="Times New Roman" w:hAnsi="Times New Roman" w:cs="Times New Roman"/>
          <w:sz w:val="24"/>
          <w:szCs w:val="24"/>
        </w:rPr>
        <w:t>ograda</w:t>
      </w:r>
      <w:r w:rsidRPr="00137A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1E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1E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Pr="0011490F" w:rsidRDefault="00137A99" w:rsidP="0013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3151E9">
        <w:rPr>
          <w:rFonts w:ascii="Times New Roman" w:hAnsi="Times New Roman" w:cs="Times New Roman"/>
          <w:sz w:val="24"/>
          <w:szCs w:val="24"/>
        </w:rPr>
        <w:t xml:space="preserve">roba-nabavka i ugradnja zaštitnih </w:t>
      </w:r>
      <w:r w:rsidR="00F02D45">
        <w:rPr>
          <w:rFonts w:ascii="Times New Roman" w:hAnsi="Times New Roman" w:cs="Times New Roman"/>
          <w:sz w:val="24"/>
          <w:szCs w:val="24"/>
        </w:rPr>
        <w:t>ograda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3151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tri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 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Uvidom u priloženu dokumentaciju, nesporno je da je izabrani ponuđač najbolje ocijenjen zbog utvrđenog kriterija najniže cijene, kako slijedi: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975"/>
        <w:gridCol w:w="4123"/>
        <w:gridCol w:w="2552"/>
        <w:gridCol w:w="1276"/>
      </w:tblGrid>
      <w:tr w:rsidR="003151E9" w:rsidRPr="004A462D" w:rsidTr="006B1376">
        <w:tc>
          <w:tcPr>
            <w:tcW w:w="975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4123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Ponuđač</w:t>
            </w:r>
          </w:p>
        </w:tc>
        <w:tc>
          <w:tcPr>
            <w:tcW w:w="2552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Ukupna cijena</w:t>
            </w:r>
          </w:p>
        </w:tc>
        <w:tc>
          <w:tcPr>
            <w:tcW w:w="1276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Rang</w:t>
            </w:r>
          </w:p>
        </w:tc>
      </w:tr>
      <w:tr w:rsidR="003151E9" w:rsidRPr="004A462D" w:rsidTr="006B1376">
        <w:tc>
          <w:tcPr>
            <w:tcW w:w="975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4123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4A462D">
              <w:rPr>
                <w:rFonts w:ascii="Times New Roman" w:hAnsi="Times New Roman" w:cs="Times New Roman"/>
                <w:sz w:val="24"/>
                <w:szCs w:val="24"/>
              </w:rPr>
              <w:t>DOO BULJAN CESTE KREŠEVO</w:t>
            </w:r>
          </w:p>
        </w:tc>
        <w:tc>
          <w:tcPr>
            <w:tcW w:w="2552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80.000,00</w:t>
            </w:r>
          </w:p>
        </w:tc>
        <w:tc>
          <w:tcPr>
            <w:tcW w:w="1276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3151E9" w:rsidRPr="004A462D" w:rsidTr="006B1376">
        <w:tc>
          <w:tcPr>
            <w:tcW w:w="975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123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DOO SACOM SARAJEVO </w:t>
            </w:r>
          </w:p>
        </w:tc>
        <w:tc>
          <w:tcPr>
            <w:tcW w:w="2552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82.750,00</w:t>
            </w:r>
          </w:p>
        </w:tc>
        <w:tc>
          <w:tcPr>
            <w:tcW w:w="1276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96,6</w:t>
            </w:r>
          </w:p>
        </w:tc>
      </w:tr>
      <w:tr w:rsidR="003151E9" w:rsidRPr="004A462D" w:rsidTr="006B1376">
        <w:tc>
          <w:tcPr>
            <w:tcW w:w="975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</w:t>
            </w: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123" w:type="dxa"/>
          </w:tcPr>
          <w:p w:rsidR="003151E9" w:rsidRPr="004A462D" w:rsidRDefault="003151E9" w:rsidP="006B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DOO PROVIE BIJELJINA</w:t>
            </w:r>
          </w:p>
        </w:tc>
        <w:tc>
          <w:tcPr>
            <w:tcW w:w="2552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85.460,00</w:t>
            </w:r>
          </w:p>
        </w:tc>
        <w:tc>
          <w:tcPr>
            <w:tcW w:w="1276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93,6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975"/>
        <w:gridCol w:w="4123"/>
        <w:gridCol w:w="2552"/>
        <w:gridCol w:w="1276"/>
      </w:tblGrid>
      <w:tr w:rsidR="003151E9" w:rsidRPr="004A462D" w:rsidTr="006B1376">
        <w:tc>
          <w:tcPr>
            <w:tcW w:w="975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4123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Ponuđač</w:t>
            </w:r>
          </w:p>
        </w:tc>
        <w:tc>
          <w:tcPr>
            <w:tcW w:w="2552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Ukupna cijena</w:t>
            </w:r>
          </w:p>
        </w:tc>
        <w:tc>
          <w:tcPr>
            <w:tcW w:w="1276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Rang</w:t>
            </w:r>
          </w:p>
        </w:tc>
      </w:tr>
      <w:tr w:rsidR="003151E9" w:rsidRPr="004A462D" w:rsidTr="006B1376">
        <w:tc>
          <w:tcPr>
            <w:tcW w:w="975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4123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DOO SACOM SARAJEVO</w:t>
            </w:r>
          </w:p>
        </w:tc>
        <w:tc>
          <w:tcPr>
            <w:tcW w:w="2552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77.600,00</w:t>
            </w:r>
          </w:p>
        </w:tc>
        <w:tc>
          <w:tcPr>
            <w:tcW w:w="1276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3151E9" w:rsidRPr="004A462D" w:rsidTr="006B1376">
        <w:tc>
          <w:tcPr>
            <w:tcW w:w="975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123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DOO PROVIE BIJELJINA</w:t>
            </w:r>
          </w:p>
        </w:tc>
        <w:tc>
          <w:tcPr>
            <w:tcW w:w="2552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78.000,00</w:t>
            </w:r>
          </w:p>
        </w:tc>
        <w:tc>
          <w:tcPr>
            <w:tcW w:w="1276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99,4</w:t>
            </w:r>
          </w:p>
        </w:tc>
      </w:tr>
      <w:tr w:rsidR="003151E9" w:rsidRPr="004A462D" w:rsidTr="006B1376">
        <w:tc>
          <w:tcPr>
            <w:tcW w:w="975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</w:t>
            </w: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123" w:type="dxa"/>
          </w:tcPr>
          <w:p w:rsidR="003151E9" w:rsidRPr="004A462D" w:rsidRDefault="003151E9" w:rsidP="006B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2D">
              <w:rPr>
                <w:rFonts w:ascii="Times New Roman" w:hAnsi="Times New Roman" w:cs="Times New Roman"/>
                <w:sz w:val="24"/>
                <w:szCs w:val="24"/>
              </w:rPr>
              <w:t>DOO BULJAN CESTE KREŠEVO</w:t>
            </w:r>
          </w:p>
        </w:tc>
        <w:tc>
          <w:tcPr>
            <w:tcW w:w="2552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80.000,00</w:t>
            </w:r>
          </w:p>
        </w:tc>
        <w:tc>
          <w:tcPr>
            <w:tcW w:w="1276" w:type="dxa"/>
          </w:tcPr>
          <w:p w:rsidR="003151E9" w:rsidRPr="004A462D" w:rsidRDefault="003151E9" w:rsidP="006B1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97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D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F02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A3B8C"/>
    <w:rsid w:val="000B3DFE"/>
    <w:rsid w:val="000B5167"/>
    <w:rsid w:val="000B5B31"/>
    <w:rsid w:val="000D2D9E"/>
    <w:rsid w:val="000E22BF"/>
    <w:rsid w:val="000F735B"/>
    <w:rsid w:val="00100C2C"/>
    <w:rsid w:val="00104EB6"/>
    <w:rsid w:val="00110C67"/>
    <w:rsid w:val="0011490F"/>
    <w:rsid w:val="00137A99"/>
    <w:rsid w:val="00173A9B"/>
    <w:rsid w:val="00177985"/>
    <w:rsid w:val="001D6318"/>
    <w:rsid w:val="001E4B1D"/>
    <w:rsid w:val="001F1B8D"/>
    <w:rsid w:val="00204741"/>
    <w:rsid w:val="00205434"/>
    <w:rsid w:val="00207809"/>
    <w:rsid w:val="002464AD"/>
    <w:rsid w:val="002464D9"/>
    <w:rsid w:val="002900FA"/>
    <w:rsid w:val="002A3251"/>
    <w:rsid w:val="002A4263"/>
    <w:rsid w:val="002D4602"/>
    <w:rsid w:val="002F0647"/>
    <w:rsid w:val="003077C4"/>
    <w:rsid w:val="003151E9"/>
    <w:rsid w:val="00315E18"/>
    <w:rsid w:val="003277C0"/>
    <w:rsid w:val="00336C4F"/>
    <w:rsid w:val="00340D87"/>
    <w:rsid w:val="003631F8"/>
    <w:rsid w:val="003A5CF3"/>
    <w:rsid w:val="003C546C"/>
    <w:rsid w:val="003F6D07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5E5FAA"/>
    <w:rsid w:val="00605AB7"/>
    <w:rsid w:val="00605C06"/>
    <w:rsid w:val="00611A9F"/>
    <w:rsid w:val="00661279"/>
    <w:rsid w:val="00675551"/>
    <w:rsid w:val="0069070D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901F08"/>
    <w:rsid w:val="00922EB1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408D7"/>
    <w:rsid w:val="00B645F2"/>
    <w:rsid w:val="00B8165E"/>
    <w:rsid w:val="00B874E5"/>
    <w:rsid w:val="00B9205F"/>
    <w:rsid w:val="00BB0067"/>
    <w:rsid w:val="00BB00AD"/>
    <w:rsid w:val="00BB24A9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D727F"/>
    <w:rsid w:val="00DF21DF"/>
    <w:rsid w:val="00DF5170"/>
    <w:rsid w:val="00E7161D"/>
    <w:rsid w:val="00E955B9"/>
    <w:rsid w:val="00EB73F8"/>
    <w:rsid w:val="00EF29A6"/>
    <w:rsid w:val="00F02D45"/>
    <w:rsid w:val="00F074D1"/>
    <w:rsid w:val="00F10C85"/>
    <w:rsid w:val="00F2021D"/>
    <w:rsid w:val="00F4234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E697C-C097-4B88-A4CC-99B24C75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4</cp:revision>
  <cp:lastPrinted>2023-03-13T12:22:00Z</cp:lastPrinted>
  <dcterms:created xsi:type="dcterms:W3CDTF">2023-03-13T12:17:00Z</dcterms:created>
  <dcterms:modified xsi:type="dcterms:W3CDTF">2023-03-13T12:28:00Z</dcterms:modified>
</cp:coreProperties>
</file>