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360195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217-10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047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15.08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217-</w:t>
      </w:r>
      <w:r w:rsidR="001503D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15.08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C580E" w:rsidRPr="00BC580E">
        <w:rPr>
          <w:rFonts w:ascii="Times New Roman" w:hAnsi="Times New Roman" w:cs="Times New Roman"/>
          <w:szCs w:val="24"/>
        </w:rPr>
        <w:t xml:space="preserve">radova </w:t>
      </w:r>
      <w:r w:rsidR="00904760">
        <w:rPr>
          <w:rFonts w:ascii="Times New Roman" w:hAnsi="Times New Roman" w:cs="Times New Roman"/>
          <w:szCs w:val="24"/>
        </w:rPr>
        <w:t>na izradi završnog habajućeg sloja na dionici regionalne ceste R-456 Priboj – Sapna, od st.km. 6+790 do st.km.7+740, dužina 950m</w:t>
      </w:r>
      <w:r w:rsidR="00904760">
        <w:rPr>
          <w:rFonts w:ascii="Times New Roman" w:hAnsi="Times New Roman" w:cs="Times New Roman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217-</w:t>
      </w:r>
      <w:r w:rsidR="001503D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bookmarkStart w:id="1" w:name="_GoBack"/>
      <w:bookmarkEnd w:id="1"/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04760">
        <w:rPr>
          <w:rFonts w:ascii="Times New Roman" w:eastAsia="Times New Roman" w:hAnsi="Times New Roman" w:cs="Times New Roman"/>
          <w:sz w:val="24"/>
          <w:szCs w:val="24"/>
          <w:lang w:eastAsia="zh-CN"/>
        </w:rPr>
        <w:t>15.08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C580E" w:rsidRPr="00BC580E">
        <w:rPr>
          <w:rFonts w:ascii="Times New Roman" w:hAnsi="Times New Roman" w:cs="Times New Roman"/>
          <w:szCs w:val="24"/>
        </w:rPr>
        <w:t xml:space="preserve">radova </w:t>
      </w:r>
      <w:r w:rsidR="00904760">
        <w:rPr>
          <w:rFonts w:ascii="Times New Roman" w:hAnsi="Times New Roman" w:cs="Times New Roman"/>
          <w:szCs w:val="24"/>
        </w:rPr>
        <w:t>na izradi završnog habajućeg sloja na dionici regionalne ceste R-456 Priboj – Sapna, od st.km. 6+790 do st.km.7+740, dužina 950m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904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904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170.390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9047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Izgradnja Teočak </w:t>
      </w:r>
      <w:r w:rsidR="00BC5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170.940,00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9047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997-1-3-55-3-59/23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4760">
        <w:rPr>
          <w:rFonts w:ascii="Times New Roman" w:eastAsia="Calibri" w:hAnsi="Times New Roman" w:cs="Times New Roman"/>
          <w:bCs/>
          <w:sz w:val="24"/>
          <w:szCs w:val="24"/>
        </w:rPr>
        <w:t>21.07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4760">
        <w:rPr>
          <w:rFonts w:ascii="Times New Roman" w:eastAsia="Calibri" w:hAnsi="Times New Roman" w:cs="Times New Roman"/>
          <w:bCs/>
          <w:sz w:val="24"/>
          <w:szCs w:val="24"/>
        </w:rPr>
        <w:t>52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217-3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07.08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11.08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217-8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14.08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217-9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15.08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904760">
        <w:rPr>
          <w:rFonts w:ascii="Times New Roman" w:hAnsi="Times New Roman" w:cs="Times New Roman"/>
          <w:color w:val="000000"/>
          <w:sz w:val="24"/>
          <w:szCs w:val="24"/>
        </w:rPr>
        <w:t>Izgradnja Teočak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904760">
        <w:rPr>
          <w:rFonts w:ascii="Times New Roman" w:hAnsi="Times New Roman" w:cs="Times New Roman"/>
          <w:sz w:val="24"/>
          <w:szCs w:val="24"/>
        </w:rPr>
        <w:t>170.390,00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C580E" w:rsidRPr="00BC580E">
        <w:rPr>
          <w:rFonts w:ascii="Times New Roman" w:hAnsi="Times New Roman" w:cs="Times New Roman"/>
          <w:sz w:val="24"/>
          <w:szCs w:val="24"/>
        </w:rPr>
        <w:t xml:space="preserve">radova </w:t>
      </w:r>
      <w:r w:rsidR="00904760">
        <w:rPr>
          <w:rFonts w:ascii="Times New Roman" w:hAnsi="Times New Roman" w:cs="Times New Roman"/>
          <w:szCs w:val="24"/>
        </w:rPr>
        <w:t>na izradi završnog habajućeg sloja na dionici regionalne ceste R-456 Priboj – Sapna, od st.km. 6+790 do st.km.7+740, dužina 950m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4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4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D85369" w:rsidRPr="00BC580E">
        <w:rPr>
          <w:rFonts w:ascii="Times New Roman" w:hAnsi="Times New Roman" w:cs="Times New Roman"/>
          <w:szCs w:val="24"/>
        </w:rPr>
        <w:t xml:space="preserve">radova </w:t>
      </w:r>
      <w:r w:rsidR="00D85492">
        <w:rPr>
          <w:rFonts w:ascii="Times New Roman" w:hAnsi="Times New Roman" w:cs="Times New Roman"/>
          <w:szCs w:val="24"/>
        </w:rPr>
        <w:t>na izradi završnog habajućeg sloja na dionici regionalne ceste R-456 Priboj – Sapna, od st.km. 6+790 do st.km.7+740, dužina 950m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85492" w:rsidRPr="009B2DB0" w:rsidTr="00850366">
        <w:tc>
          <w:tcPr>
            <w:tcW w:w="817" w:type="dxa"/>
          </w:tcPr>
          <w:p w:rsidR="00D85492" w:rsidRPr="009B2DB0" w:rsidRDefault="00D85492" w:rsidP="008503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85492" w:rsidRPr="009B2DB0" w:rsidRDefault="00D85492" w:rsidP="0085036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85492" w:rsidRPr="00932FEF" w:rsidRDefault="00D85492" w:rsidP="008503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85492" w:rsidRPr="009B2DB0" w:rsidRDefault="00D85492" w:rsidP="008503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85492" w:rsidRPr="009B2DB0" w:rsidTr="00850366">
        <w:trPr>
          <w:trHeight w:val="580"/>
        </w:trPr>
        <w:tc>
          <w:tcPr>
            <w:tcW w:w="817" w:type="dxa"/>
            <w:vAlign w:val="center"/>
          </w:tcPr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85492" w:rsidRPr="009B2DB0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85492" w:rsidRDefault="00D85492" w:rsidP="00850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5492" w:rsidRDefault="00D85492" w:rsidP="00850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d.o.o. Izgradnja Teočak    </w:t>
            </w:r>
          </w:p>
        </w:tc>
        <w:tc>
          <w:tcPr>
            <w:tcW w:w="3119" w:type="dxa"/>
            <w:vAlign w:val="center"/>
          </w:tcPr>
          <w:p w:rsidR="00D85492" w:rsidRPr="009B2DB0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170.390,00 </w:t>
            </w:r>
          </w:p>
        </w:tc>
        <w:tc>
          <w:tcPr>
            <w:tcW w:w="2410" w:type="dxa"/>
            <w:vAlign w:val="center"/>
          </w:tcPr>
          <w:p w:rsidR="00D85492" w:rsidRDefault="00D85492" w:rsidP="008503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85492" w:rsidRPr="009B2DB0" w:rsidRDefault="00D85492" w:rsidP="008503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85492" w:rsidRPr="009B2DB0" w:rsidTr="00850366">
        <w:trPr>
          <w:trHeight w:val="580"/>
        </w:trPr>
        <w:tc>
          <w:tcPr>
            <w:tcW w:w="817" w:type="dxa"/>
            <w:vAlign w:val="center"/>
          </w:tcPr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85492" w:rsidRDefault="00D85492" w:rsidP="00850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Cestotehnik Tuzla  </w:t>
            </w:r>
          </w:p>
        </w:tc>
        <w:tc>
          <w:tcPr>
            <w:tcW w:w="3119" w:type="dxa"/>
            <w:vAlign w:val="center"/>
          </w:tcPr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170.877,50 </w:t>
            </w:r>
          </w:p>
        </w:tc>
        <w:tc>
          <w:tcPr>
            <w:tcW w:w="2410" w:type="dxa"/>
            <w:vAlign w:val="center"/>
          </w:tcPr>
          <w:p w:rsidR="00D85492" w:rsidRDefault="00D85492" w:rsidP="008503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85492" w:rsidRPr="009B2DB0" w:rsidTr="00850366">
        <w:tc>
          <w:tcPr>
            <w:tcW w:w="817" w:type="dxa"/>
          </w:tcPr>
          <w:p w:rsidR="00D85492" w:rsidRPr="009B2DB0" w:rsidRDefault="00D85492" w:rsidP="008503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85492" w:rsidRPr="009B2DB0" w:rsidRDefault="00D85492" w:rsidP="0085036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85492" w:rsidRPr="00932FEF" w:rsidRDefault="00D85492" w:rsidP="008503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85492" w:rsidRPr="009B2DB0" w:rsidRDefault="00D85492" w:rsidP="008503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85492" w:rsidRPr="009B2DB0" w:rsidTr="00850366">
        <w:trPr>
          <w:trHeight w:val="580"/>
        </w:trPr>
        <w:tc>
          <w:tcPr>
            <w:tcW w:w="817" w:type="dxa"/>
            <w:vAlign w:val="center"/>
          </w:tcPr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85492" w:rsidRPr="009B2DB0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85492" w:rsidRDefault="00D85492" w:rsidP="00850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85492" w:rsidRDefault="00D85492" w:rsidP="00850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d.o.o. Izgradnja Teočak    </w:t>
            </w:r>
          </w:p>
        </w:tc>
        <w:tc>
          <w:tcPr>
            <w:tcW w:w="3119" w:type="dxa"/>
            <w:vAlign w:val="center"/>
          </w:tcPr>
          <w:p w:rsidR="00D85492" w:rsidRPr="009B2DB0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170.390,00 </w:t>
            </w:r>
          </w:p>
        </w:tc>
        <w:tc>
          <w:tcPr>
            <w:tcW w:w="2410" w:type="dxa"/>
            <w:vAlign w:val="center"/>
          </w:tcPr>
          <w:p w:rsidR="00D85492" w:rsidRDefault="00D85492" w:rsidP="008503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85492" w:rsidRPr="009B2DB0" w:rsidRDefault="00D85492" w:rsidP="008503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85492" w:rsidRPr="009B2DB0" w:rsidTr="00850366">
        <w:trPr>
          <w:trHeight w:val="580"/>
        </w:trPr>
        <w:tc>
          <w:tcPr>
            <w:tcW w:w="817" w:type="dxa"/>
            <w:vAlign w:val="center"/>
          </w:tcPr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85492" w:rsidRDefault="00D85492" w:rsidP="008503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Cestotehnik Tuzla  </w:t>
            </w:r>
          </w:p>
        </w:tc>
        <w:tc>
          <w:tcPr>
            <w:tcW w:w="3119" w:type="dxa"/>
            <w:vAlign w:val="center"/>
          </w:tcPr>
          <w:p w:rsidR="00D85492" w:rsidRDefault="00D85492" w:rsidP="008503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170.877,50 </w:t>
            </w:r>
          </w:p>
        </w:tc>
        <w:tc>
          <w:tcPr>
            <w:tcW w:w="2410" w:type="dxa"/>
            <w:vAlign w:val="center"/>
          </w:tcPr>
          <w:p w:rsidR="00D85492" w:rsidRDefault="00D85492" w:rsidP="008503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3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9F3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04760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E072-7EFE-46F0-B564-0CCC54F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2023-08-15T08:43:00Z</cp:lastPrinted>
  <dcterms:created xsi:type="dcterms:W3CDTF">2023-08-15T08:40:00Z</dcterms:created>
  <dcterms:modified xsi:type="dcterms:W3CDTF">2023-08-15T08:53:00Z</dcterms:modified>
</cp:coreProperties>
</file>