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62589024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2464AD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9047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D370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</w:t>
      </w:r>
      <w:r w:rsidR="006A2DB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</w:t>
      </w:r>
      <w:r w:rsidR="009047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</w:t>
      </w:r>
      <w:r w:rsidR="00D370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</w:t>
      </w:r>
      <w:r w:rsidR="007535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m: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70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27.11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.2023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BC580E" w:rsidRDefault="00D24BA7" w:rsidP="00BC58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i 59/22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D37054">
        <w:rPr>
          <w:rFonts w:ascii="Times New Roman" w:eastAsia="Times New Roman" w:hAnsi="Times New Roman" w:cs="Times New Roman"/>
          <w:sz w:val="24"/>
          <w:szCs w:val="24"/>
          <w:lang w:eastAsia="zh-CN"/>
        </w:rPr>
        <w:t>28</w:t>
      </w:r>
      <w:r w:rsidR="006A2DBA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D37054">
        <w:rPr>
          <w:rFonts w:ascii="Times New Roman" w:eastAsia="Times New Roman" w:hAnsi="Times New Roman" w:cs="Times New Roman"/>
          <w:sz w:val="24"/>
          <w:szCs w:val="24"/>
          <w:lang w:eastAsia="zh-CN"/>
        </w:rPr>
        <w:t>-10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D37054">
        <w:rPr>
          <w:rFonts w:ascii="Times New Roman" w:hAnsi="Times New Roman" w:cs="Times New Roman"/>
          <w:color w:val="000000"/>
          <w:sz w:val="24"/>
          <w:szCs w:val="24"/>
        </w:rPr>
        <w:t>27.11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675551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6A2DBA" w:rsidRPr="006A2DBA">
        <w:rPr>
          <w:rFonts w:ascii="Times New Roman" w:hAnsi="Times New Roman" w:cs="Times New Roman"/>
          <w:sz w:val="24"/>
          <w:szCs w:val="24"/>
        </w:rPr>
        <w:t>radova na sanaciji i rehabilitciji regionalne ceste R-456a, Priboj-Teočak, st.km. 3+150-st.km. 3+750, cca  600m</w:t>
      </w:r>
      <w:r w:rsidR="00904760">
        <w:rPr>
          <w:rFonts w:ascii="Times New Roman" w:hAnsi="Times New Roman" w:cs="Times New Roman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904760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D37054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6A2DBA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904760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D37054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D37054">
        <w:rPr>
          <w:rFonts w:ascii="Times New Roman" w:eastAsia="Times New Roman" w:hAnsi="Times New Roman" w:cs="Times New Roman"/>
          <w:sz w:val="24"/>
          <w:szCs w:val="24"/>
          <w:lang w:eastAsia="zh-CN"/>
        </w:rPr>
        <w:t>27.11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.2023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6A2DBA" w:rsidRPr="006A2DBA">
        <w:rPr>
          <w:rFonts w:ascii="Times New Roman" w:hAnsi="Times New Roman" w:cs="Times New Roman"/>
          <w:sz w:val="24"/>
          <w:szCs w:val="24"/>
        </w:rPr>
        <w:t>radova na sanaciji i rehabilitciji regionalne ceste R-456a, Priboj-Teočak, st.km. 3+150-st.km. 3+750, cca  600m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.o.o. </w:t>
      </w:r>
      <w:r w:rsidR="006A2DB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Izgradnja Teočak</w:t>
      </w:r>
      <w:r w:rsidR="00D370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792A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E5B66" w:rsidRP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6A2DB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169.575,36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D37054" w:rsidRDefault="00D24BA7" w:rsidP="00D24BA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6A2DB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Izgradnja Teočak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po proteku roka od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B3130F" w:rsidRDefault="00B3130F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0476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A2DB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30.10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6A2DBA">
        <w:rPr>
          <w:rFonts w:ascii="Times New Roman" w:hAnsi="Times New Roman" w:cs="Times New Roman"/>
          <w:color w:val="000000"/>
          <w:sz w:val="24"/>
          <w:szCs w:val="24"/>
        </w:rPr>
        <w:t>170.940,00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04760" w:rsidRPr="009A2C15" w:rsidRDefault="00904760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580E" w:rsidRPr="009B2DB0" w:rsidRDefault="009A2C15" w:rsidP="00BC580E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8F59C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997-1-3-</w:t>
      </w:r>
      <w:r w:rsidR="00B37B7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6</w:t>
      </w:r>
      <w:r w:rsidR="006A2DB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7</w:t>
      </w:r>
      <w:r w:rsidR="008F59C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-3-</w:t>
      </w:r>
      <w:r w:rsidR="00B37B7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7</w:t>
      </w:r>
      <w:r w:rsidR="006A2DB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9</w:t>
      </w:r>
      <w:r w:rsidR="008F59C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/23</w:t>
      </w:r>
      <w:r w:rsidR="00BC580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objavljeno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37B72">
        <w:rPr>
          <w:rFonts w:ascii="Times New Roman" w:eastAsia="Calibri" w:hAnsi="Times New Roman" w:cs="Times New Roman"/>
          <w:bCs/>
          <w:sz w:val="24"/>
          <w:szCs w:val="24"/>
        </w:rPr>
        <w:t>30.1</w:t>
      </w:r>
      <w:r w:rsidR="005A5A2A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.20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>23. godine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, Službeni glasnik BiH broj: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37B72">
        <w:rPr>
          <w:rFonts w:ascii="Times New Roman" w:eastAsia="Calibri" w:hAnsi="Times New Roman" w:cs="Times New Roman"/>
          <w:bCs/>
          <w:sz w:val="24"/>
          <w:szCs w:val="24"/>
        </w:rPr>
        <w:t>76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23 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6A2DB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04760">
        <w:rPr>
          <w:rFonts w:ascii="Times New Roman" w:hAnsi="Times New Roman" w:cs="Times New Roman"/>
          <w:color w:val="000000"/>
          <w:sz w:val="24"/>
          <w:szCs w:val="24"/>
        </w:rPr>
        <w:t>-3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13.11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A2DB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.11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285-9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7B72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A2DB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.11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6A2DB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-10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27.11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</w:t>
      </w:r>
    </w:p>
    <w:p w:rsidR="005342FD" w:rsidRPr="00BC58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 xml:space="preserve">d.o.o. </w:t>
      </w:r>
      <w:r w:rsidR="006A2DBA">
        <w:rPr>
          <w:rFonts w:ascii="Times New Roman" w:hAnsi="Times New Roman" w:cs="Times New Roman"/>
          <w:color w:val="000000"/>
          <w:sz w:val="24"/>
          <w:szCs w:val="24"/>
        </w:rPr>
        <w:t>Izgradnja Teočak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6A2DBA">
        <w:rPr>
          <w:rFonts w:ascii="Times New Roman" w:hAnsi="Times New Roman" w:cs="Times New Roman"/>
          <w:sz w:val="24"/>
          <w:szCs w:val="24"/>
        </w:rPr>
        <w:t>169.575,36</w:t>
      </w:r>
      <w:r w:rsidR="00DF21DF"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</w:t>
      </w:r>
      <w:r w:rsidRPr="00BC580E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6A2DBA" w:rsidRPr="006A2DBA">
        <w:rPr>
          <w:rFonts w:ascii="Times New Roman" w:hAnsi="Times New Roman" w:cs="Times New Roman"/>
          <w:sz w:val="24"/>
          <w:szCs w:val="24"/>
        </w:rPr>
        <w:t>radova na sanaciji i rehabilitciji regionalne ceste R-456a, Priboj-Teočak, st.km. 3+150-st.km. 3+750, cca  600m</w:t>
      </w:r>
      <w:r w:rsidRPr="00BC58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37A99" w:rsidRDefault="00137A99" w:rsidP="0013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6A2DBA" w:rsidRPr="006A2DBA">
        <w:rPr>
          <w:rFonts w:ascii="Times New Roman" w:hAnsi="Times New Roman" w:cs="Times New Roman"/>
          <w:sz w:val="24"/>
          <w:szCs w:val="24"/>
        </w:rPr>
        <w:t>radova na sanaciji i rehabilitciji regionalne ceste R-456a, Priboj-Teočak, st.km. 3+150-st.km. 3+750, cca  600m</w:t>
      </w:r>
      <w:r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>
        <w:rPr>
          <w:rFonts w:ascii="Times New Roman" w:eastAsia="Calibri" w:hAnsi="Times New Roman" w:cs="Times New Roman"/>
        </w:rPr>
        <w:t>konstatovala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B37B7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sva tri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="00D853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</w:t>
      </w:r>
      <w:r w:rsidR="00D8549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="00D853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ju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kvalifikacione uslove propisane tenderskom dokumentacijom.</w:t>
      </w:r>
    </w:p>
    <w:p w:rsidR="000340F2" w:rsidRDefault="000340F2" w:rsidP="00A6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6A2DBA" w:rsidRPr="009B2DB0" w:rsidTr="003E0598">
        <w:tc>
          <w:tcPr>
            <w:tcW w:w="817" w:type="dxa"/>
          </w:tcPr>
          <w:p w:rsidR="006A2DBA" w:rsidRPr="009B2DB0" w:rsidRDefault="006A2DBA" w:rsidP="003E059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6A2DBA" w:rsidRPr="009B2DB0" w:rsidRDefault="006A2DBA" w:rsidP="003E0598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6A2DBA" w:rsidRPr="00932FEF" w:rsidRDefault="006A2DBA" w:rsidP="003E059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6A2DBA" w:rsidRPr="009B2DB0" w:rsidRDefault="006A2DBA" w:rsidP="003E059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6A2DBA" w:rsidRPr="009B2DB0" w:rsidTr="003E0598">
        <w:trPr>
          <w:trHeight w:val="336"/>
        </w:trPr>
        <w:tc>
          <w:tcPr>
            <w:tcW w:w="817" w:type="dxa"/>
            <w:vAlign w:val="center"/>
          </w:tcPr>
          <w:p w:rsidR="006A2DBA" w:rsidRPr="009B2DB0" w:rsidRDefault="006A2DBA" w:rsidP="003E05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6A2DBA" w:rsidRPr="009B2DB0" w:rsidRDefault="006A2DBA" w:rsidP="003E05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8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6A2DBA" w:rsidRPr="009B2DB0" w:rsidRDefault="006A2DBA" w:rsidP="003E05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169.745,10</w:t>
            </w:r>
          </w:p>
        </w:tc>
        <w:tc>
          <w:tcPr>
            <w:tcW w:w="2410" w:type="dxa"/>
            <w:vAlign w:val="center"/>
          </w:tcPr>
          <w:p w:rsidR="006A2DBA" w:rsidRPr="009B2DB0" w:rsidRDefault="006A2DBA" w:rsidP="003E0598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6A2DBA" w:rsidRPr="009B2DB0" w:rsidTr="003E0598">
        <w:trPr>
          <w:trHeight w:val="336"/>
        </w:trPr>
        <w:tc>
          <w:tcPr>
            <w:tcW w:w="817" w:type="dxa"/>
            <w:vAlign w:val="center"/>
          </w:tcPr>
          <w:p w:rsidR="006A2DBA" w:rsidRPr="009B2DB0" w:rsidRDefault="006A2DBA" w:rsidP="003E05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6A2DBA" w:rsidRPr="00360001" w:rsidRDefault="006A2DBA" w:rsidP="003E05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Izgradnja Teočak</w:t>
            </w:r>
          </w:p>
        </w:tc>
        <w:tc>
          <w:tcPr>
            <w:tcW w:w="3119" w:type="dxa"/>
            <w:vAlign w:val="center"/>
          </w:tcPr>
          <w:p w:rsidR="006A2DBA" w:rsidRDefault="006A2DBA" w:rsidP="003E05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170.743,13</w:t>
            </w:r>
          </w:p>
        </w:tc>
        <w:tc>
          <w:tcPr>
            <w:tcW w:w="2410" w:type="dxa"/>
            <w:vAlign w:val="center"/>
          </w:tcPr>
          <w:p w:rsidR="006A2DBA" w:rsidRPr="009B2DB0" w:rsidRDefault="006A2DBA" w:rsidP="003E0598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99,41</w:t>
            </w:r>
          </w:p>
        </w:tc>
      </w:tr>
      <w:tr w:rsidR="006A2DBA" w:rsidRPr="009B2DB0" w:rsidTr="003E0598">
        <w:trPr>
          <w:trHeight w:val="336"/>
        </w:trPr>
        <w:tc>
          <w:tcPr>
            <w:tcW w:w="817" w:type="dxa"/>
            <w:vAlign w:val="center"/>
          </w:tcPr>
          <w:p w:rsidR="006A2DBA" w:rsidRDefault="006A2DBA" w:rsidP="003E05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6A2DBA" w:rsidRPr="00C85880" w:rsidRDefault="006A2DBA" w:rsidP="003E05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8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Jata Group Srebrenik</w:t>
            </w:r>
          </w:p>
        </w:tc>
        <w:tc>
          <w:tcPr>
            <w:tcW w:w="3119" w:type="dxa"/>
            <w:vAlign w:val="center"/>
          </w:tcPr>
          <w:p w:rsidR="006A2DBA" w:rsidRDefault="006A2DBA" w:rsidP="003E05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170.919,95</w:t>
            </w:r>
          </w:p>
        </w:tc>
        <w:tc>
          <w:tcPr>
            <w:tcW w:w="2410" w:type="dxa"/>
            <w:vAlign w:val="center"/>
          </w:tcPr>
          <w:p w:rsidR="006A2DBA" w:rsidRDefault="006A2DBA" w:rsidP="003E0598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99,31</w:t>
            </w:r>
          </w:p>
        </w:tc>
      </w:tr>
    </w:tbl>
    <w:p w:rsidR="00F4234D" w:rsidRDefault="00F4234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B37B72" w:rsidRPr="009B2DB0" w:rsidTr="003E0598">
        <w:tc>
          <w:tcPr>
            <w:tcW w:w="817" w:type="dxa"/>
          </w:tcPr>
          <w:p w:rsidR="00B37B72" w:rsidRPr="009B2DB0" w:rsidRDefault="00B37B72" w:rsidP="003E059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B37B72" w:rsidRPr="009B2DB0" w:rsidRDefault="00B37B72" w:rsidP="003E0598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B37B72" w:rsidRPr="00932FEF" w:rsidRDefault="00B37B72" w:rsidP="003E059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B37B72" w:rsidRPr="009B2DB0" w:rsidRDefault="00B37B72" w:rsidP="003E059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B37B72" w:rsidRPr="009B2DB0" w:rsidTr="003E0598">
        <w:trPr>
          <w:trHeight w:val="336"/>
        </w:trPr>
        <w:tc>
          <w:tcPr>
            <w:tcW w:w="817" w:type="dxa"/>
            <w:vAlign w:val="center"/>
          </w:tcPr>
          <w:p w:rsidR="00B37B72" w:rsidRPr="009B2DB0" w:rsidRDefault="00B37B72" w:rsidP="003E05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B37B72" w:rsidRPr="009B2DB0" w:rsidRDefault="006A2DBA" w:rsidP="003E05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Izgradnja Teočak</w:t>
            </w:r>
          </w:p>
        </w:tc>
        <w:tc>
          <w:tcPr>
            <w:tcW w:w="3119" w:type="dxa"/>
            <w:vAlign w:val="center"/>
          </w:tcPr>
          <w:p w:rsidR="00B37B72" w:rsidRPr="009B2DB0" w:rsidRDefault="006A2DBA" w:rsidP="003E05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169.575,36</w:t>
            </w:r>
          </w:p>
        </w:tc>
        <w:tc>
          <w:tcPr>
            <w:tcW w:w="2410" w:type="dxa"/>
            <w:vAlign w:val="center"/>
          </w:tcPr>
          <w:p w:rsidR="00B37B72" w:rsidRPr="009B2DB0" w:rsidRDefault="00B37B72" w:rsidP="003E0598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B37B72" w:rsidRPr="009B2DB0" w:rsidTr="003E0598">
        <w:trPr>
          <w:trHeight w:val="336"/>
        </w:trPr>
        <w:tc>
          <w:tcPr>
            <w:tcW w:w="817" w:type="dxa"/>
            <w:vAlign w:val="center"/>
          </w:tcPr>
          <w:p w:rsidR="00B37B72" w:rsidRPr="009B2DB0" w:rsidRDefault="00B37B72" w:rsidP="003E05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B37B72" w:rsidRPr="00360001" w:rsidRDefault="006A2DBA" w:rsidP="003E05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8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B37B72" w:rsidRDefault="006A2DBA" w:rsidP="003E05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169.745,10</w:t>
            </w:r>
          </w:p>
        </w:tc>
        <w:tc>
          <w:tcPr>
            <w:tcW w:w="2410" w:type="dxa"/>
            <w:vAlign w:val="center"/>
          </w:tcPr>
          <w:p w:rsidR="00B37B72" w:rsidRPr="009B2DB0" w:rsidRDefault="006A2DBA" w:rsidP="006A2DB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99,9</w:t>
            </w:r>
          </w:p>
        </w:tc>
      </w:tr>
      <w:tr w:rsidR="00B37B72" w:rsidRPr="009B2DB0" w:rsidTr="003E0598">
        <w:trPr>
          <w:trHeight w:val="336"/>
        </w:trPr>
        <w:tc>
          <w:tcPr>
            <w:tcW w:w="817" w:type="dxa"/>
            <w:vAlign w:val="center"/>
          </w:tcPr>
          <w:p w:rsidR="00B37B72" w:rsidRDefault="00B37B72" w:rsidP="003E05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B37B72" w:rsidRPr="00C85880" w:rsidRDefault="006A2DBA" w:rsidP="003E05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8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Jata Group Srebrenik</w:t>
            </w:r>
          </w:p>
        </w:tc>
        <w:tc>
          <w:tcPr>
            <w:tcW w:w="3119" w:type="dxa"/>
            <w:vAlign w:val="center"/>
          </w:tcPr>
          <w:p w:rsidR="00B37B72" w:rsidRDefault="006A2DBA" w:rsidP="003E059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170.919,95</w:t>
            </w:r>
          </w:p>
        </w:tc>
        <w:tc>
          <w:tcPr>
            <w:tcW w:w="2410" w:type="dxa"/>
            <w:vAlign w:val="center"/>
          </w:tcPr>
          <w:p w:rsidR="00B37B72" w:rsidRDefault="006A2DBA" w:rsidP="003E0598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99,20</w:t>
            </w:r>
            <w:bookmarkStart w:id="1" w:name="_GoBack"/>
            <w:bookmarkEnd w:id="1"/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najkasnije u roku od 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et) dana od dana prijema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odluke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 izboru najpovoljnijeg ponuđača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A600C8" w:rsidRDefault="005342FD" w:rsidP="00A600C8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A600C8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07" w:rsidRDefault="003F6D07">
      <w:pPr>
        <w:spacing w:after="0" w:line="240" w:lineRule="auto"/>
      </w:pPr>
      <w:r>
        <w:separator/>
      </w:r>
    </w:p>
  </w:endnote>
  <w:endnote w:type="continuationSeparator" w:id="0">
    <w:p w:rsidR="003F6D07" w:rsidRDefault="003F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D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6A2D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07" w:rsidRDefault="003F6D07">
      <w:pPr>
        <w:spacing w:after="0" w:line="240" w:lineRule="auto"/>
      </w:pPr>
      <w:r>
        <w:separator/>
      </w:r>
    </w:p>
  </w:footnote>
  <w:footnote w:type="continuationSeparator" w:id="0">
    <w:p w:rsidR="003F6D07" w:rsidRDefault="003F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57CA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37A99"/>
    <w:rsid w:val="001503D6"/>
    <w:rsid w:val="00173A9B"/>
    <w:rsid w:val="00177985"/>
    <w:rsid w:val="001A0FED"/>
    <w:rsid w:val="001D6318"/>
    <w:rsid w:val="001E4B1D"/>
    <w:rsid w:val="001F1B8D"/>
    <w:rsid w:val="00207809"/>
    <w:rsid w:val="002464AD"/>
    <w:rsid w:val="002464D9"/>
    <w:rsid w:val="002513DE"/>
    <w:rsid w:val="00276EE6"/>
    <w:rsid w:val="002900FA"/>
    <w:rsid w:val="002A3251"/>
    <w:rsid w:val="002A4263"/>
    <w:rsid w:val="002D4602"/>
    <w:rsid w:val="002F0647"/>
    <w:rsid w:val="003077C4"/>
    <w:rsid w:val="00315E18"/>
    <w:rsid w:val="003277C0"/>
    <w:rsid w:val="00336C4F"/>
    <w:rsid w:val="00340D87"/>
    <w:rsid w:val="003631F8"/>
    <w:rsid w:val="003A5CF3"/>
    <w:rsid w:val="003C546C"/>
    <w:rsid w:val="003F6D07"/>
    <w:rsid w:val="0041299A"/>
    <w:rsid w:val="0047211D"/>
    <w:rsid w:val="004C6FD6"/>
    <w:rsid w:val="004D51F7"/>
    <w:rsid w:val="0050038F"/>
    <w:rsid w:val="005342FD"/>
    <w:rsid w:val="005A2E6C"/>
    <w:rsid w:val="005A5A2A"/>
    <w:rsid w:val="005B22D3"/>
    <w:rsid w:val="005B28CC"/>
    <w:rsid w:val="005D2B50"/>
    <w:rsid w:val="005D2EC4"/>
    <w:rsid w:val="005E5FAA"/>
    <w:rsid w:val="00605AB7"/>
    <w:rsid w:val="00605C06"/>
    <w:rsid w:val="00611A9F"/>
    <w:rsid w:val="00661279"/>
    <w:rsid w:val="00675551"/>
    <w:rsid w:val="0069070D"/>
    <w:rsid w:val="006A2DBA"/>
    <w:rsid w:val="00710FFC"/>
    <w:rsid w:val="00753556"/>
    <w:rsid w:val="00762C37"/>
    <w:rsid w:val="00765029"/>
    <w:rsid w:val="0078080F"/>
    <w:rsid w:val="00792AC8"/>
    <w:rsid w:val="007C2C0E"/>
    <w:rsid w:val="007E799B"/>
    <w:rsid w:val="007F4CA0"/>
    <w:rsid w:val="008053B0"/>
    <w:rsid w:val="00824D19"/>
    <w:rsid w:val="008559FF"/>
    <w:rsid w:val="008922CF"/>
    <w:rsid w:val="008C21F4"/>
    <w:rsid w:val="008F59C9"/>
    <w:rsid w:val="00901F08"/>
    <w:rsid w:val="00904760"/>
    <w:rsid w:val="00922EB1"/>
    <w:rsid w:val="009A2C15"/>
    <w:rsid w:val="009A43D5"/>
    <w:rsid w:val="009B25D1"/>
    <w:rsid w:val="009C2D95"/>
    <w:rsid w:val="009D492D"/>
    <w:rsid w:val="00A1413D"/>
    <w:rsid w:val="00A17FC3"/>
    <w:rsid w:val="00A30FF2"/>
    <w:rsid w:val="00A352CB"/>
    <w:rsid w:val="00A413A3"/>
    <w:rsid w:val="00A50FE9"/>
    <w:rsid w:val="00A600C8"/>
    <w:rsid w:val="00AE6C4F"/>
    <w:rsid w:val="00AF21AB"/>
    <w:rsid w:val="00B11F60"/>
    <w:rsid w:val="00B2346C"/>
    <w:rsid w:val="00B3130F"/>
    <w:rsid w:val="00B37B72"/>
    <w:rsid w:val="00B408D7"/>
    <w:rsid w:val="00B645F2"/>
    <w:rsid w:val="00B8165E"/>
    <w:rsid w:val="00B9205F"/>
    <w:rsid w:val="00BB0067"/>
    <w:rsid w:val="00BB00AD"/>
    <w:rsid w:val="00BB24A9"/>
    <w:rsid w:val="00BC580E"/>
    <w:rsid w:val="00BE2157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0696"/>
    <w:rsid w:val="00CB3E10"/>
    <w:rsid w:val="00CB7CDA"/>
    <w:rsid w:val="00D159F5"/>
    <w:rsid w:val="00D24BA7"/>
    <w:rsid w:val="00D25549"/>
    <w:rsid w:val="00D25C7E"/>
    <w:rsid w:val="00D37054"/>
    <w:rsid w:val="00D44550"/>
    <w:rsid w:val="00D85369"/>
    <w:rsid w:val="00D85492"/>
    <w:rsid w:val="00DA4C6D"/>
    <w:rsid w:val="00DA566E"/>
    <w:rsid w:val="00DC46E4"/>
    <w:rsid w:val="00DD727F"/>
    <w:rsid w:val="00DF21DF"/>
    <w:rsid w:val="00DF5170"/>
    <w:rsid w:val="00E4431E"/>
    <w:rsid w:val="00E7161D"/>
    <w:rsid w:val="00E955B9"/>
    <w:rsid w:val="00EB73F8"/>
    <w:rsid w:val="00F074D1"/>
    <w:rsid w:val="00F10C85"/>
    <w:rsid w:val="00F2021D"/>
    <w:rsid w:val="00F33298"/>
    <w:rsid w:val="00F4234D"/>
    <w:rsid w:val="00F846A4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8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D1415-8AA1-4974-9E3A-EBDBD3B8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</dc:creator>
  <cp:lastModifiedBy>Belma Rašidkadić</cp:lastModifiedBy>
  <cp:revision>3</cp:revision>
  <cp:lastPrinted>2023-08-15T08:43:00Z</cp:lastPrinted>
  <dcterms:created xsi:type="dcterms:W3CDTF">2023-11-27T10:10:00Z</dcterms:created>
  <dcterms:modified xsi:type="dcterms:W3CDTF">2023-11-27T10:17:00Z</dcterms:modified>
</cp:coreProperties>
</file>