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728735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0A38C8" w:rsidRDefault="004E1469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002E9D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894A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123</w:t>
      </w:r>
      <w:r w:rsidR="007D3FE4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94A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11(L1,L2,L3,L5,L6,L7</w:t>
      </w:r>
      <w:r w:rsidR="00CD173E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894A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DC605E" w:rsidRPr="000A38C8" w:rsidRDefault="00002E9D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94A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15.05</w:t>
      </w:r>
      <w:r w:rsidR="007D3FE4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.2024</w:t>
      </w:r>
      <w:r w:rsidR="00DC605E" w:rsidRPr="000A38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0A38C8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0A38C8" w:rsidRDefault="00CD173E" w:rsidP="00CD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 i 59/22), Pravilnika o javnim nabavkama roba, usluga i radova JU Direkcija regionalnih cesta TK, na Preporuku Komisije, broj: </w:t>
      </w:r>
      <w:r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94AC3">
        <w:rPr>
          <w:rFonts w:ascii="Times New Roman" w:eastAsia="Times New Roman" w:hAnsi="Times New Roman" w:cs="Times New Roman"/>
          <w:sz w:val="24"/>
          <w:szCs w:val="24"/>
          <w:lang w:eastAsia="zh-CN"/>
        </w:rPr>
        <w:t>123-10/24</w:t>
      </w:r>
      <w:r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15.05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.2024. godine, u postupku javne nabavke </w:t>
      </w:r>
      <w:r w:rsidRPr="000A38C8">
        <w:rPr>
          <w:rFonts w:ascii="Times New Roman" w:hAnsi="Times New Roman" w:cs="Times New Roman"/>
          <w:sz w:val="24"/>
          <w:szCs w:val="24"/>
        </w:rPr>
        <w:t xml:space="preserve">usluga </w:t>
      </w:r>
      <w:r w:rsidR="00894AC3">
        <w:rPr>
          <w:rFonts w:ascii="Times New Roman" w:hAnsi="Times New Roman" w:cs="Times New Roman"/>
          <w:sz w:val="24"/>
          <w:szCs w:val="24"/>
        </w:rPr>
        <w:t xml:space="preserve">izrade glavnih projekata </w:t>
      </w:r>
      <w:r w:rsidRPr="000A38C8">
        <w:rPr>
          <w:rFonts w:ascii="Times New Roman" w:hAnsi="Times New Roman" w:cs="Times New Roman"/>
          <w:sz w:val="24"/>
          <w:szCs w:val="24"/>
        </w:rPr>
        <w:t xml:space="preserve"> (</w:t>
      </w:r>
      <w:r w:rsidR="00894AC3">
        <w:rPr>
          <w:rFonts w:ascii="Times New Roman" w:hAnsi="Times New Roman" w:cs="Times New Roman"/>
          <w:sz w:val="24"/>
          <w:szCs w:val="24"/>
        </w:rPr>
        <w:t>7</w:t>
      </w:r>
      <w:r w:rsidRPr="000A38C8">
        <w:rPr>
          <w:rFonts w:ascii="Times New Roman" w:hAnsi="Times New Roman" w:cs="Times New Roman"/>
          <w:sz w:val="24"/>
          <w:szCs w:val="24"/>
        </w:rPr>
        <w:t xml:space="preserve"> LOT-ova)</w:t>
      </w:r>
      <w:r w:rsidRPr="000A38C8">
        <w:rPr>
          <w:rFonts w:ascii="Times New Roman" w:hAnsi="Times New Roman" w:cs="Times New Roman"/>
          <w:szCs w:val="24"/>
        </w:rPr>
        <w:t xml:space="preserve">,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direktor JU Direkcija regionalnih cesta TK je donio</w:t>
      </w:r>
    </w:p>
    <w:p w:rsidR="00163F90" w:rsidRPr="000A38C8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0A38C8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0A38C8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0A3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usluga </w:t>
      </w:r>
      <w:r w:rsidR="00894AC3" w:rsidRPr="00894AC3">
        <w:rPr>
          <w:rFonts w:ascii="Times New Roman" w:hAnsi="Times New Roman" w:cs="Times New Roman"/>
          <w:b/>
          <w:sz w:val="24"/>
          <w:szCs w:val="24"/>
        </w:rPr>
        <w:t>izrade glavnih projekata  (7 LOT-ova)</w:t>
      </w:r>
    </w:p>
    <w:p w:rsidR="00EC0310" w:rsidRPr="000A38C8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0A38C8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0A38C8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0A38C8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0A38C8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05-04-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123-10/24</w:t>
      </w:r>
      <w:r w:rsidR="008659A8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15.05</w:t>
      </w:r>
      <w:r w:rsidR="00CD173E" w:rsidRPr="000A38C8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="00E6100D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0A3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0A38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894A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usluga </w:t>
      </w:r>
      <w:r w:rsidR="00894AC3" w:rsidRPr="00894AC3">
        <w:rPr>
          <w:rFonts w:ascii="Times New Roman" w:hAnsi="Times New Roman" w:cs="Times New Roman"/>
          <w:b/>
          <w:sz w:val="24"/>
          <w:szCs w:val="24"/>
        </w:rPr>
        <w:t>izrade glavnih projekata  (7 LOT-ova)</w:t>
      </w:r>
      <w:r w:rsidR="001A0231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0A3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002E9D" w:rsidRPr="000A38C8" w:rsidRDefault="00002E9D" w:rsidP="00002E9D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C3" w:rsidRPr="00332AA0" w:rsidRDefault="00894AC3" w:rsidP="00894AC3">
      <w:pPr>
        <w:pStyle w:val="ListParagraph"/>
        <w:numPr>
          <w:ilvl w:val="0"/>
          <w:numId w:val="19"/>
        </w:num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32AA0">
        <w:rPr>
          <w:rFonts w:ascii="Times New Roman" w:hAnsi="Times New Roman" w:cs="Times New Roman"/>
          <w:sz w:val="24"/>
          <w:szCs w:val="24"/>
        </w:rPr>
        <w:t xml:space="preserve">LOT 1 - 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332AA0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ponuđač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EDI-ING Donji Vakuf 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i istom ponuđaču dodijeli ugovor za </w:t>
      </w:r>
      <w:r w:rsidRPr="00332AA0">
        <w:rPr>
          <w:rFonts w:ascii="Times New Roman" w:hAnsi="Times New Roman" w:cs="Times New Roman"/>
          <w:bCs/>
          <w:sz w:val="24"/>
          <w:szCs w:val="24"/>
          <w:lang w:val="pl-PL"/>
        </w:rPr>
        <w:t>uslugu izrade glavnog projekta rehabilitacije i sanacije regionalne ceste R-459, dionica:Šibošnica-Lovački dom (st.km 5+330  do st.km 7+330) u dužini cca 2.000 m</w:t>
      </w:r>
      <w:r w:rsidRPr="00332AA0">
        <w:rPr>
          <w:rFonts w:ascii="Times New Roman" w:hAnsi="Times New Roman" w:cs="Times New Roman"/>
          <w:sz w:val="24"/>
          <w:szCs w:val="24"/>
        </w:rPr>
        <w:t>,</w:t>
      </w:r>
      <w:r w:rsidRPr="00332AA0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Pr="00332AA0">
        <w:rPr>
          <w:rFonts w:ascii="Times New Roman" w:eastAsia="TimesNewRoman" w:hAnsi="Times New Roman" w:cs="Times New Roman"/>
          <w:b/>
          <w:sz w:val="24"/>
          <w:szCs w:val="24"/>
        </w:rPr>
        <w:t xml:space="preserve">5.000,00 </w:t>
      </w:r>
      <w:r w:rsidRPr="00332AA0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894AC3" w:rsidRDefault="00894AC3" w:rsidP="00894AC3">
      <w:pPr>
        <w:pStyle w:val="ListParagraph"/>
        <w:numPr>
          <w:ilvl w:val="0"/>
          <w:numId w:val="19"/>
        </w:num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32AA0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332AA0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ponuđač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EDI-ING Donji Vakuf 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332AA0">
        <w:rPr>
          <w:rFonts w:ascii="Times New Roman" w:hAnsi="Times New Roman" w:cs="Times New Roman"/>
          <w:bCs/>
          <w:sz w:val="24"/>
          <w:szCs w:val="24"/>
          <w:lang w:val="pl-PL"/>
        </w:rPr>
        <w:t>uslugu izrade glavnog projekata izgradnje pješačke staze na dijelu R 470 Tuzla – Dubrave, od st.km. 0+860 do st.km.2+580 u dužini cca 1720m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5.000,00 </w:t>
      </w:r>
      <w:r w:rsidRPr="00332AA0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33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AA0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894AC3" w:rsidRPr="00332AA0" w:rsidRDefault="00894AC3" w:rsidP="00894AC3">
      <w:pPr>
        <w:pStyle w:val="ListParagraph"/>
        <w:numPr>
          <w:ilvl w:val="0"/>
          <w:numId w:val="19"/>
        </w:num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d.o.o. Design&amp;QC Sarajevo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332AA0">
        <w:rPr>
          <w:rFonts w:ascii="Times New Roman" w:hAnsi="Times New Roman" w:cs="Times New Roman"/>
          <w:sz w:val="24"/>
          <w:szCs w:val="24"/>
        </w:rPr>
        <w:t xml:space="preserve"> uslugu izrade glavnog projekta rekonstrukcije regionalne ceste R456, dionica: Humci,kraj rekonstruisanog dijela- Jasenica (nastavak) od st.km. 10+600 do st.km. 11+600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8.000,00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33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94AC3" w:rsidRPr="00332AA0" w:rsidRDefault="00894AC3" w:rsidP="00894AC3">
      <w:pPr>
        <w:pStyle w:val="ListParagraph"/>
        <w:numPr>
          <w:ilvl w:val="0"/>
          <w:numId w:val="19"/>
        </w:num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LOT 5 -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d.o.o. Design&amp;QC Sarajevo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</w:t>
      </w:r>
      <w:r w:rsidRPr="00332AA0">
        <w:rPr>
          <w:rFonts w:ascii="Times New Roman" w:hAnsi="Times New Roman" w:cs="Times New Roman"/>
          <w:sz w:val="24"/>
          <w:szCs w:val="24"/>
        </w:rPr>
        <w:t>za uslugu izrade  glavnog projekata sanacije trotoara pored regionalne ceste R-471 Lukavac-Vijenac-Banovići st. km 1+120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4.000,00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33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94AC3" w:rsidRPr="00332AA0" w:rsidRDefault="00894AC3" w:rsidP="00894AC3">
      <w:pPr>
        <w:pStyle w:val="ListParagraph"/>
        <w:numPr>
          <w:ilvl w:val="0"/>
          <w:numId w:val="19"/>
        </w:num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LOT 6 -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d.o.o. Design&amp;QC Sarajevo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332AA0">
        <w:rPr>
          <w:rFonts w:ascii="Times New Roman" w:hAnsi="Times New Roman" w:cs="Times New Roman"/>
          <w:sz w:val="24"/>
          <w:szCs w:val="24"/>
        </w:rPr>
        <w:t xml:space="preserve"> uslugu izrade glavnog projekta sanacije trotoara pored regionalne ceste R-471 Lukavac-Vijenac-Banovići st. km 1+250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4.000,00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33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94AC3" w:rsidRPr="00332AA0" w:rsidRDefault="00894AC3" w:rsidP="00894AC3">
      <w:pPr>
        <w:pStyle w:val="ListParagraph"/>
        <w:numPr>
          <w:ilvl w:val="0"/>
          <w:numId w:val="19"/>
        </w:num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32AA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LOT 7 –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d.o.o. Design&amp;QC Sarajevo</w:t>
      </w:r>
      <w:r w:rsidRPr="00332AA0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i istom ponuđaču dodijeli ugovor za </w:t>
      </w:r>
      <w:r w:rsidRPr="00332AA0">
        <w:rPr>
          <w:rFonts w:ascii="Times New Roman" w:hAnsi="Times New Roman" w:cs="Times New Roman"/>
          <w:sz w:val="24"/>
          <w:szCs w:val="24"/>
        </w:rPr>
        <w:t xml:space="preserve"> uslugu izrade glavnog projekta sanacije kosine pored regionalne ceste R-471 Lukavac-Vijenac-Banovići st.km. 2+180km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Pr="00332AA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4.000,00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33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AA0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332A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1469" w:rsidRPr="000A38C8" w:rsidRDefault="004E1469" w:rsidP="004E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E" w:rsidRPr="000A38C8" w:rsidRDefault="00CD173E" w:rsidP="004E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0A38C8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 w:rsidRPr="000A38C8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0A38C8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na rok od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9A8" w:rsidRPr="000A38C8" w:rsidRDefault="008659A8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0A38C8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0A38C8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 w:rsidRPr="000A38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 w:rsidRPr="000A38C8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0A38C8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0A38C8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Pr="000A38C8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0A38C8">
        <w:rPr>
          <w:rFonts w:ascii="Times New Roman" w:hAnsi="Times New Roman" w:cs="Times New Roman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0A38C8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0A38C8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0A38C8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0A3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38C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123/24</w:t>
      </w:r>
      <w:r w:rsidR="000037C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22.04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 xml:space="preserve">202. 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46.105,00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53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F0B" w:rsidRDefault="00AA0F0B" w:rsidP="00AA0F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po LOT-ovima: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bCs/>
          <w:sz w:val="24"/>
          <w:szCs w:val="24"/>
          <w:lang w:val="pl-PL"/>
        </w:rPr>
        <w:t>LOT 1</w:t>
      </w:r>
      <w:r w:rsidRPr="00AA0F0B">
        <w:rPr>
          <w:rFonts w:ascii="Times New Roman" w:hAnsi="Times New Roman" w:cs="Times New Roman"/>
        </w:rPr>
        <w:t xml:space="preserve"> -</w:t>
      </w:r>
      <w:r w:rsidRPr="00AA0F0B">
        <w:rPr>
          <w:rFonts w:ascii="Times New Roman" w:hAnsi="Times New Roman" w:cs="Times New Roman"/>
          <w:bCs/>
          <w:sz w:val="24"/>
          <w:szCs w:val="24"/>
          <w:lang w:val="pl-PL"/>
        </w:rPr>
        <w:t>8.500,00 KM bez PDV-a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bCs/>
          <w:sz w:val="24"/>
          <w:szCs w:val="24"/>
          <w:lang w:val="pl-PL"/>
        </w:rPr>
        <w:t>LOT 2</w:t>
      </w:r>
      <w:r w:rsidRPr="00AA0F0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Pr="00AA0F0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6.837,00 KM bez PDV-a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sz w:val="24"/>
          <w:szCs w:val="24"/>
        </w:rPr>
        <w:t>LOT 3</w:t>
      </w:r>
      <w:r w:rsidRPr="00AA0F0B">
        <w:rPr>
          <w:rFonts w:ascii="Times New Roman" w:hAnsi="Times New Roman" w:cs="Times New Roman"/>
        </w:rPr>
        <w:t xml:space="preserve"> - </w:t>
      </w:r>
      <w:r w:rsidRPr="00AA0F0B">
        <w:rPr>
          <w:rFonts w:ascii="Times New Roman" w:hAnsi="Times New Roman" w:cs="Times New Roman"/>
          <w:sz w:val="24"/>
          <w:szCs w:val="24"/>
        </w:rPr>
        <w:t>10.256,00 KM bez PDV-a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sz w:val="24"/>
          <w:szCs w:val="24"/>
        </w:rPr>
        <w:t xml:space="preserve">LOT 4 </w:t>
      </w:r>
      <w:r w:rsidRPr="00AA0F0B">
        <w:rPr>
          <w:rFonts w:ascii="Times New Roman" w:hAnsi="Times New Roman" w:cs="Times New Roman"/>
        </w:rPr>
        <w:t>-</w:t>
      </w:r>
      <w:r w:rsidRPr="00AA0F0B">
        <w:rPr>
          <w:rFonts w:ascii="Times New Roman" w:hAnsi="Times New Roman" w:cs="Times New Roman"/>
          <w:sz w:val="24"/>
          <w:szCs w:val="24"/>
        </w:rPr>
        <w:t xml:space="preserve"> 5.128,00 KM</w:t>
      </w:r>
      <w:r w:rsidRPr="00AA0F0B">
        <w:rPr>
          <w:rFonts w:ascii="Times New Roman" w:hAnsi="Times New Roman" w:cs="Times New Roman"/>
          <w:sz w:val="24"/>
          <w:szCs w:val="24"/>
        </w:rPr>
        <w:t xml:space="preserve"> </w:t>
      </w:r>
      <w:r w:rsidRPr="00AA0F0B">
        <w:rPr>
          <w:rFonts w:ascii="Times New Roman" w:hAnsi="Times New Roman" w:cs="Times New Roman"/>
          <w:sz w:val="24"/>
          <w:szCs w:val="24"/>
        </w:rPr>
        <w:t>bez PDV-a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sz w:val="24"/>
          <w:szCs w:val="24"/>
        </w:rPr>
        <w:t>LOT 5</w:t>
      </w:r>
      <w:r w:rsidRPr="00AA0F0B">
        <w:rPr>
          <w:rFonts w:ascii="Times New Roman" w:hAnsi="Times New Roman" w:cs="Times New Roman"/>
        </w:rPr>
        <w:t xml:space="preserve"> - </w:t>
      </w:r>
      <w:r w:rsidRPr="00AA0F0B">
        <w:rPr>
          <w:rFonts w:ascii="Times New Roman" w:hAnsi="Times New Roman" w:cs="Times New Roman"/>
          <w:sz w:val="24"/>
          <w:szCs w:val="24"/>
        </w:rPr>
        <w:t>5.128,00 KM bez PDV-a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sz w:val="24"/>
          <w:szCs w:val="24"/>
        </w:rPr>
        <w:t>LOT 6</w:t>
      </w:r>
      <w:r w:rsidRPr="00AA0F0B">
        <w:rPr>
          <w:rFonts w:ascii="Times New Roman" w:hAnsi="Times New Roman" w:cs="Times New Roman"/>
          <w:sz w:val="24"/>
          <w:szCs w:val="24"/>
        </w:rPr>
        <w:t xml:space="preserve"> </w:t>
      </w:r>
      <w:r w:rsidRPr="00AA0F0B">
        <w:rPr>
          <w:rFonts w:ascii="Times New Roman" w:hAnsi="Times New Roman" w:cs="Times New Roman"/>
        </w:rPr>
        <w:t xml:space="preserve">- </w:t>
      </w:r>
      <w:r w:rsidRPr="00AA0F0B">
        <w:rPr>
          <w:rFonts w:ascii="Times New Roman" w:hAnsi="Times New Roman" w:cs="Times New Roman"/>
          <w:sz w:val="24"/>
          <w:szCs w:val="24"/>
        </w:rPr>
        <w:t>5.128,00 KM bez PDV-a</w:t>
      </w:r>
    </w:p>
    <w:p w:rsidR="00AA0F0B" w:rsidRPr="00AA0F0B" w:rsidRDefault="00AA0F0B" w:rsidP="00AA0F0B">
      <w:pPr>
        <w:spacing w:line="240" w:lineRule="auto"/>
        <w:rPr>
          <w:rFonts w:ascii="Times New Roman" w:hAnsi="Times New Roman" w:cs="Times New Roman"/>
        </w:rPr>
      </w:pPr>
      <w:r w:rsidRPr="00AA0F0B">
        <w:rPr>
          <w:rFonts w:ascii="Times New Roman" w:hAnsi="Times New Roman" w:cs="Times New Roman"/>
          <w:sz w:val="24"/>
          <w:szCs w:val="24"/>
        </w:rPr>
        <w:t>LOT 7</w:t>
      </w:r>
      <w:r w:rsidRPr="00AA0F0B">
        <w:rPr>
          <w:rFonts w:ascii="Times New Roman" w:hAnsi="Times New Roman" w:cs="Times New Roman"/>
        </w:rPr>
        <w:t xml:space="preserve"> - </w:t>
      </w:r>
      <w:r w:rsidRPr="00AA0F0B">
        <w:rPr>
          <w:rFonts w:ascii="Times New Roman" w:hAnsi="Times New Roman" w:cs="Times New Roman"/>
          <w:sz w:val="24"/>
          <w:szCs w:val="24"/>
        </w:rPr>
        <w:t>5.128,00 KM bez PDV-a</w:t>
      </w:r>
    </w:p>
    <w:p w:rsidR="004806BB" w:rsidRPr="000A38C8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94A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997-1-2-27-3-35/24</w:t>
      </w:r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94A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22.04.2024</w:t>
      </w:r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0A38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7623F" w:rsidRDefault="000037C9" w:rsidP="00894A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38C8"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894AC3">
        <w:rPr>
          <w:rFonts w:ascii="Times New Roman" w:eastAsia="Calibri" w:hAnsi="Times New Roman" w:cs="Times New Roman"/>
          <w:bCs/>
          <w:sz w:val="24"/>
          <w:szCs w:val="24"/>
        </w:rPr>
        <w:t>28/24</w:t>
      </w:r>
      <w:r w:rsidR="0072385B" w:rsidRPr="000A38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894AC3" w:rsidRPr="000A38C8" w:rsidRDefault="00894AC3" w:rsidP="00894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8B" w:rsidRPr="000A38C8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Komisija za javnu nabavku imenovana je Rješenjem broj: 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>05-04</w:t>
      </w:r>
      <w:r w:rsidR="00A7623F" w:rsidRPr="000A38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123-3/24</w:t>
      </w:r>
      <w:r w:rsidR="00A7623F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09.05.2024</w:t>
      </w:r>
      <w:r w:rsidR="00A7623F" w:rsidRPr="000A38C8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0A38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002E9D" w:rsidRPr="000A38C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123-10/24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15.05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 xml:space="preserve">glavnih projekata 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385B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LOT-ova</w:t>
      </w:r>
    </w:p>
    <w:p w:rsidR="00EC0310" w:rsidRPr="000A38C8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0A38C8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0A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C3" w:rsidRPr="00894AC3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94AC3">
        <w:rPr>
          <w:rFonts w:ascii="Times New Roman" w:hAnsi="Times New Roman" w:cs="Times New Roman"/>
          <w:bCs/>
          <w:sz w:val="24"/>
          <w:szCs w:val="24"/>
          <w:lang w:val="pl-PL"/>
        </w:rPr>
        <w:t>LOT 1- Usluga izrade glavnog projekta rehabilitacije i sanacije regionalne ceste R-459, dionica:Šibošnica-Lovački dom (st.km 5+330  do st.km 7+330) u dužini cca 2.000 m</w:t>
      </w:r>
    </w:p>
    <w:p w:rsidR="00A7623F" w:rsidRPr="000A38C8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2E9D" w:rsidRPr="000A38C8" w:rsidRDefault="00A7623F" w:rsidP="0000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002E9D" w:rsidRPr="000A38C8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A6108">
        <w:rPr>
          <w:rFonts w:ascii="Times New Roman" w:hAnsi="Times New Roman" w:cs="Times New Roman"/>
          <w:bCs/>
          <w:sz w:val="24"/>
          <w:szCs w:val="24"/>
          <w:lang w:val="pl-PL"/>
        </w:rPr>
        <w:t>LOT 2 - Usluga izrade glavnog projekata izgradnje pješačke staze na dijelu R 470 Tuzla – Dubrave, od st.km. 0+860 do st.km.2+580 u dužini cca 1720m</w:t>
      </w:r>
    </w:p>
    <w:p w:rsidR="00002E9D" w:rsidRPr="000A38C8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0A38C8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 w:rsidR="00FB55EA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1CC" w:rsidRPr="000A38C8" w:rsidRDefault="00A7623F" w:rsidP="0026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26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9A6108">
        <w:rPr>
          <w:rFonts w:ascii="Times New Roman" w:hAnsi="Times New Roman" w:cs="Times New Roman"/>
          <w:sz w:val="24"/>
          <w:szCs w:val="24"/>
        </w:rPr>
        <w:t>LOT 3 - Usluga izrade glavnog projekta rekonstrukcije regionalne ceste R456, dionica: Humci,kraj rekonstruisanog dijela- Jasenica (nastavak) od st.km. 10+600 do st.km. 11+600</w:t>
      </w:r>
    </w:p>
    <w:p w:rsidR="002611CC" w:rsidRPr="000A38C8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0A38C8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 w:rsidRPr="000A3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0A38C8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94AC3" w:rsidRPr="00894AC3" w:rsidRDefault="00894AC3" w:rsidP="008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94AC3">
        <w:rPr>
          <w:rFonts w:ascii="Times New Roman" w:hAnsi="Times New Roman" w:cs="Times New Roman"/>
          <w:sz w:val="24"/>
          <w:szCs w:val="24"/>
        </w:rPr>
        <w:t>LOT 5 - Usluga izrade  glavnog projekata sanacije trotoara pored regionalne ceste R-471 Lukavac-Vijenac-Banovići st. km 1+120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su blagovremeno zaprimljene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ponude;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08">
        <w:rPr>
          <w:rFonts w:ascii="Times New Roman" w:hAnsi="Times New Roman" w:cs="Times New Roman"/>
          <w:sz w:val="24"/>
          <w:szCs w:val="24"/>
        </w:rPr>
        <w:t>LOT 6 - Usluge izrade glavnog projekta sanacije trotoara pored regionalne ceste R-471 Lukavac-Vijenac-Banovići st. km 1+250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su blagovremeno zaprimljene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ponude;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FB55EA" w:rsidRPr="000A38C8" w:rsidRDefault="00FB55EA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AC3" w:rsidRPr="00894AC3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94AC3">
        <w:rPr>
          <w:rFonts w:ascii="Times New Roman" w:hAnsi="Times New Roman" w:cs="Times New Roman"/>
          <w:sz w:val="24"/>
          <w:szCs w:val="24"/>
        </w:rPr>
        <w:t>LOT 7- Usluge izrade glavnog projekta sanacije kosine pored regionalne ceste R-471 Lukavac-Vijenac-Banovići st.km. 2+180km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su blagovremeno zaprimljene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ponude;</w:t>
      </w:r>
    </w:p>
    <w:p w:rsidR="00FB55EA" w:rsidRPr="000A38C8" w:rsidRDefault="00FB55EA" w:rsidP="00FB5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ponuda.</w:t>
      </w:r>
    </w:p>
    <w:p w:rsidR="00556A2E" w:rsidRPr="000A38C8" w:rsidRDefault="00556A2E" w:rsidP="00FB5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0A38C8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0A38C8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0A38C8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u pravnom, tehničkom i ekonomskom smislu i ispunjavaju zahtjeve ugovornog organa navedene u tenderskoj dokumentaciji u okviru javne nabavke usluga izrade </w:t>
      </w:r>
      <w:r w:rsidR="00894AC3">
        <w:rPr>
          <w:rFonts w:ascii="Times New Roman" w:hAnsi="Times New Roman" w:cs="Times New Roman"/>
          <w:color w:val="000000"/>
          <w:sz w:val="24"/>
          <w:szCs w:val="24"/>
        </w:rPr>
        <w:t>glavnih projekata - 7</w:t>
      </w:r>
      <w:r w:rsidR="00F5729E" w:rsidRPr="000A38C8">
        <w:rPr>
          <w:rFonts w:ascii="Times New Roman" w:hAnsi="Times New Roman" w:cs="Times New Roman"/>
          <w:color w:val="000000"/>
          <w:sz w:val="24"/>
          <w:szCs w:val="24"/>
        </w:rPr>
        <w:t xml:space="preserve"> LOT-ova</w:t>
      </w:r>
      <w:r w:rsidR="00E55819" w:rsidRPr="000A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C1A" w:rsidRPr="000A38C8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9A8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</w:t>
      </w:r>
    </w:p>
    <w:p w:rsidR="00DB7BA0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Pr="000A38C8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0A38C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8659A8" w:rsidRPr="000A38C8" w:rsidRDefault="008659A8" w:rsidP="0026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894AC3" w:rsidRPr="009A6108" w:rsidRDefault="00894AC3" w:rsidP="00894AC3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A6108">
        <w:rPr>
          <w:rFonts w:ascii="Times New Roman" w:hAnsi="Times New Roman" w:cs="Times New Roman"/>
          <w:bCs/>
          <w:sz w:val="24"/>
          <w:szCs w:val="24"/>
          <w:lang w:val="pl-PL"/>
        </w:rPr>
        <w:t>LOT 1- Usluga izrade glavnog projekta rehabilitacije i sanacije regionalne ceste R-459, dionica:Šibošnica-Lovački dom (st.km 5+330  do st.km 7+330) u dužini cca 2.000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5"/>
        <w:gridCol w:w="2686"/>
        <w:gridCol w:w="1980"/>
      </w:tblGrid>
      <w:tr w:rsidR="00894AC3" w:rsidRPr="009A6108" w:rsidTr="00FC7592"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94AC3" w:rsidRPr="009A6108" w:rsidTr="00FC7592">
        <w:trPr>
          <w:trHeight w:val="406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Edi-ing Donji Vakuf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5.000,00</w:t>
            </w: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94AC3" w:rsidRPr="009A6108" w:rsidTr="00FC7592">
        <w:trPr>
          <w:trHeight w:val="406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Design&amp;QC Sarajevo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8.000,00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62,5</w:t>
            </w:r>
          </w:p>
        </w:tc>
      </w:tr>
    </w:tbl>
    <w:p w:rsidR="00894AC3" w:rsidRPr="009A6108" w:rsidRDefault="00894AC3" w:rsidP="00894AC3">
      <w:pPr>
        <w:rPr>
          <w:rFonts w:ascii="Times New Roman" w:hAnsi="Times New Roman" w:cs="Times New Roman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A6108">
        <w:rPr>
          <w:rFonts w:ascii="Times New Roman" w:hAnsi="Times New Roman" w:cs="Times New Roman"/>
          <w:bCs/>
          <w:sz w:val="24"/>
          <w:szCs w:val="24"/>
          <w:lang w:val="pl-PL"/>
        </w:rPr>
        <w:t>LOT 2 - Usluga izrade glavnog projekata izgradnje pješačke staze na dijelu R 470 Tuzla – Dubrave, od st.km. 0+860 do st.km.2+580 u dužini cca 1720m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5"/>
        <w:gridCol w:w="2686"/>
        <w:gridCol w:w="1980"/>
      </w:tblGrid>
      <w:tr w:rsidR="00894AC3" w:rsidRPr="009A6108" w:rsidTr="00FC7592"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94AC3" w:rsidRPr="009A6108" w:rsidTr="00FC7592">
        <w:trPr>
          <w:trHeight w:val="406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Edi-ing Donji Vakuf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5.000,00</w:t>
            </w: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94AC3" w:rsidRPr="009A6108" w:rsidTr="00FC7592">
        <w:trPr>
          <w:trHeight w:val="406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Design&amp;QC Sarajevo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5.500,00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90,9</w:t>
            </w:r>
          </w:p>
        </w:tc>
      </w:tr>
    </w:tbl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08">
        <w:rPr>
          <w:rFonts w:ascii="Times New Roman" w:hAnsi="Times New Roman" w:cs="Times New Roman"/>
          <w:sz w:val="24"/>
          <w:szCs w:val="24"/>
        </w:rPr>
        <w:t>LOT 3 - Usluga izrade glavnog projekta rekonstrukcije regionalne ceste R456, dionica: Humci,kraj rekonstruisanog dijela- Jasenica (nastavak) od st.km. 10+600 do st.km. 11+600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5"/>
        <w:gridCol w:w="2686"/>
        <w:gridCol w:w="1980"/>
      </w:tblGrid>
      <w:tr w:rsidR="00894AC3" w:rsidRPr="009A6108" w:rsidTr="00FC7592"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94AC3" w:rsidRPr="009A6108" w:rsidTr="00FC7592">
        <w:trPr>
          <w:trHeight w:val="310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1.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Design&amp;QC Sarajevo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8.000,00</w:t>
            </w: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94AC3" w:rsidRPr="009A6108" w:rsidTr="00FC7592">
        <w:trPr>
          <w:trHeight w:val="406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Edi-ing Donji Vakuf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9.500,00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84,20</w:t>
            </w:r>
          </w:p>
        </w:tc>
      </w:tr>
    </w:tbl>
    <w:p w:rsidR="00894AC3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47358" w:rsidRPr="009A6108" w:rsidRDefault="00347358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08">
        <w:rPr>
          <w:rFonts w:ascii="Times New Roman" w:hAnsi="Times New Roman" w:cs="Times New Roman"/>
          <w:sz w:val="24"/>
          <w:szCs w:val="24"/>
        </w:rPr>
        <w:lastRenderedPageBreak/>
        <w:t>LOT 5 - Usluga izrade  glavnog projekata sanacije trotoara pored regionalne ceste R-471 Lukavac-Vijenac-Banovići st. km 1+120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5"/>
        <w:gridCol w:w="2686"/>
        <w:gridCol w:w="1980"/>
      </w:tblGrid>
      <w:tr w:rsidR="00894AC3" w:rsidRPr="009A6108" w:rsidTr="00FC7592"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94AC3" w:rsidRPr="009A6108" w:rsidTr="00FC7592">
        <w:trPr>
          <w:trHeight w:val="310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1.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Design&amp;QC Sarajevo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4.000,00</w:t>
            </w: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08">
        <w:rPr>
          <w:rFonts w:ascii="Times New Roman" w:hAnsi="Times New Roman" w:cs="Times New Roman"/>
          <w:sz w:val="24"/>
          <w:szCs w:val="24"/>
        </w:rPr>
        <w:t>LOT 6 - Usluge izrade glavnog projekta sanacije trotoara pored regionalne ceste R-471 Lukavac-Vijenac-Banovići st. km 1+250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5"/>
        <w:gridCol w:w="2686"/>
        <w:gridCol w:w="1980"/>
      </w:tblGrid>
      <w:tr w:rsidR="00894AC3" w:rsidRPr="009A6108" w:rsidTr="00FC7592"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94AC3" w:rsidRPr="009A6108" w:rsidTr="00FC7592">
        <w:trPr>
          <w:trHeight w:val="310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1.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Design&amp;QC Sarajevo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4.000,00</w:t>
            </w: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C3" w:rsidRPr="009A6108" w:rsidRDefault="00894AC3" w:rsidP="00894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9A6108">
        <w:rPr>
          <w:rFonts w:ascii="Times New Roman" w:hAnsi="Times New Roman" w:cs="Times New Roman"/>
          <w:sz w:val="24"/>
          <w:szCs w:val="24"/>
        </w:rPr>
        <w:t>LOT 7- Usluge izrade glavnog projekta sanacije kosine pored regionalne ceste R-471 Lukavac-Vijenac-Banovići st.km. 2+180km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"/>
        <w:gridCol w:w="3705"/>
        <w:gridCol w:w="2686"/>
        <w:gridCol w:w="1980"/>
      </w:tblGrid>
      <w:tr w:rsidR="00894AC3" w:rsidRPr="009A6108" w:rsidTr="00FC7592"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94AC3" w:rsidRPr="009A6108" w:rsidTr="00FC7592">
        <w:trPr>
          <w:trHeight w:val="310"/>
        </w:trPr>
        <w:tc>
          <w:tcPr>
            <w:tcW w:w="67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1.</w:t>
            </w:r>
          </w:p>
        </w:tc>
        <w:tc>
          <w:tcPr>
            <w:tcW w:w="3715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Design&amp;QC Sarajevo</w:t>
            </w:r>
          </w:p>
        </w:tc>
        <w:tc>
          <w:tcPr>
            <w:tcW w:w="2693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4.000,00</w:t>
            </w: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94AC3" w:rsidRPr="009A6108" w:rsidRDefault="00894AC3" w:rsidP="00FC7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A610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894AC3" w:rsidRDefault="00894AC3" w:rsidP="00F5729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94AC3" w:rsidRPr="00212A01" w:rsidRDefault="00894AC3" w:rsidP="00894AC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12A01">
        <w:rPr>
          <w:rFonts w:ascii="Times New Roman" w:eastAsia="TimesNewRoman" w:hAnsi="Times New Roman" w:cs="Times New Roman"/>
          <w:sz w:val="24"/>
          <w:szCs w:val="24"/>
        </w:rPr>
        <w:t>Tokom postupka pregleda i ocjene ponuda nije primjenjen institut pojašnjenja u skladu sa članom 68. stav 3 Zakona.</w:t>
      </w:r>
    </w:p>
    <w:p w:rsidR="00894AC3" w:rsidRPr="00853D7F" w:rsidRDefault="00894AC3" w:rsidP="00894AC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94AC3" w:rsidRPr="00853D7F" w:rsidRDefault="00894AC3" w:rsidP="00894AC3">
      <w:pPr>
        <w:tabs>
          <w:tab w:val="left" w:pos="8460"/>
        </w:tabs>
        <w:jc w:val="both"/>
        <w:rPr>
          <w:rFonts w:ascii="Garamond" w:eastAsia="TimesNewRoman" w:hAnsi="Garamond" w:cs="Times New Roman"/>
          <w:sz w:val="24"/>
          <w:szCs w:val="24"/>
        </w:rPr>
      </w:pPr>
      <w:r w:rsidRPr="00853D7F">
        <w:rPr>
          <w:rFonts w:ascii="Garamond" w:eastAsia="TimesNewRoman" w:hAnsi="Garamond" w:cs="Times New Roman"/>
          <w:sz w:val="24"/>
          <w:szCs w:val="24"/>
        </w:rPr>
        <w:t xml:space="preserve">Tokom postupka pregleda i ocjene ponuda na  LOT-u 1 je od ponuđača d.o.o. EDI-ING Donji Vakuf zatraženo pojašnjenje neprirodno niske cijene u skladu sa članom 66. Zakona, </w:t>
      </w:r>
      <w:r w:rsidRPr="00BC46DA">
        <w:rPr>
          <w:rFonts w:ascii="Garamond" w:eastAsia="TimesNewRoman" w:hAnsi="Garamond" w:cs="Times New Roman"/>
          <w:sz w:val="24"/>
          <w:szCs w:val="24"/>
        </w:rPr>
        <w:t xml:space="preserve">jer je </w:t>
      </w:r>
      <w:bookmarkStart w:id="1" w:name="_GoBack"/>
      <w:bookmarkEnd w:id="1"/>
      <w:r w:rsidRPr="00BC46DA">
        <w:rPr>
          <w:rFonts w:ascii="Garamond" w:eastAsia="TimesNewRoman" w:hAnsi="Garamond" w:cs="Times New Roman"/>
          <w:sz w:val="24"/>
          <w:szCs w:val="24"/>
        </w:rPr>
        <w:t xml:space="preserve">istom LOT-u cijena </w:t>
      </w:r>
      <w:r w:rsidRPr="00853D7F">
        <w:rPr>
          <w:rFonts w:ascii="Garamond" w:eastAsia="TimesNewRoman" w:hAnsi="Garamond" w:cs="Times New Roman"/>
          <w:sz w:val="24"/>
          <w:szCs w:val="24"/>
        </w:rPr>
        <w:t>ponude za više od 20% niža od cijene drugorangirane prihvatljive ponude.</w:t>
      </w:r>
    </w:p>
    <w:p w:rsidR="00894AC3" w:rsidRPr="004F5757" w:rsidRDefault="00894AC3" w:rsidP="00894AC3">
      <w:pPr>
        <w:tabs>
          <w:tab w:val="left" w:pos="8460"/>
        </w:tabs>
        <w:jc w:val="both"/>
        <w:rPr>
          <w:rFonts w:ascii="Garamond" w:eastAsia="TimesNewRoman" w:hAnsi="Garamond" w:cs="Times New Roman"/>
          <w:color w:val="FF0000"/>
          <w:sz w:val="24"/>
          <w:szCs w:val="24"/>
        </w:rPr>
      </w:pPr>
      <w:r w:rsidRPr="00853D7F">
        <w:rPr>
          <w:rFonts w:ascii="Garamond" w:eastAsia="TimesNewRoman" w:hAnsi="Garamond" w:cs="Times New Roman"/>
          <w:sz w:val="24"/>
          <w:szCs w:val="24"/>
        </w:rPr>
        <w:t xml:space="preserve">Ponuđač d.o.o. EDI-ING Donji Vakuf je aktom broj </w:t>
      </w:r>
      <w:r w:rsidRPr="00456DAD">
        <w:rPr>
          <w:rFonts w:ascii="Garamond" w:eastAsia="TimesNewRoman" w:hAnsi="Garamond" w:cs="Times New Roman"/>
          <w:sz w:val="24"/>
          <w:szCs w:val="24"/>
        </w:rPr>
        <w:t>15.05/24-2  dostavljenim 15.05.2024. godine, u ostavljenom roku, obrazložio neprirodno nisku cijenu u skladu sa članom 66. Zakona. Ovo obrazloženje je Komisija u potpunosti prihvatila.</w:t>
      </w:r>
    </w:p>
    <w:p w:rsidR="00231C1A" w:rsidRPr="000A38C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0A38C8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C8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0A38C8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C8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0A38C8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0A38C8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131AA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AAA">
        <w:rPr>
          <w:rFonts w:ascii="Times New Roman" w:hAnsi="Times New Roman" w:cs="Times New Roman"/>
          <w:bCs/>
          <w:sz w:val="24"/>
          <w:szCs w:val="24"/>
        </w:rPr>
        <w:t>Zijad Omerčić, dipl.pravnik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F8594F" w:rsidRPr="006A5064" w:rsidRDefault="00EC0310" w:rsidP="00F363B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D" w:rsidRDefault="006F080D" w:rsidP="006C31A4">
      <w:pPr>
        <w:spacing w:after="0" w:line="240" w:lineRule="auto"/>
      </w:pPr>
      <w:r>
        <w:separator/>
      </w:r>
    </w:p>
  </w:endnote>
  <w:endnote w:type="continuationSeparator" w:id="0">
    <w:p w:rsidR="006F080D" w:rsidRDefault="006F080D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2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D" w:rsidRDefault="006F080D" w:rsidP="006C31A4">
      <w:pPr>
        <w:spacing w:after="0" w:line="240" w:lineRule="auto"/>
      </w:pPr>
      <w:r>
        <w:separator/>
      </w:r>
    </w:p>
  </w:footnote>
  <w:footnote w:type="continuationSeparator" w:id="0">
    <w:p w:rsidR="006F080D" w:rsidRDefault="006F080D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5C2"/>
    <w:multiLevelType w:val="hybridMultilevel"/>
    <w:tmpl w:val="535683E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C3A3D"/>
    <w:multiLevelType w:val="hybridMultilevel"/>
    <w:tmpl w:val="7F50B2DE"/>
    <w:lvl w:ilvl="0" w:tplc="2F9CD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16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2E9D"/>
    <w:rsid w:val="000037C9"/>
    <w:rsid w:val="00025A5C"/>
    <w:rsid w:val="000637E5"/>
    <w:rsid w:val="000A0EB9"/>
    <w:rsid w:val="000A1749"/>
    <w:rsid w:val="000A38C8"/>
    <w:rsid w:val="00131AAA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453CB"/>
    <w:rsid w:val="00251000"/>
    <w:rsid w:val="002611CC"/>
    <w:rsid w:val="00264249"/>
    <w:rsid w:val="00290CED"/>
    <w:rsid w:val="00293862"/>
    <w:rsid w:val="002A0050"/>
    <w:rsid w:val="002C7801"/>
    <w:rsid w:val="002F5F53"/>
    <w:rsid w:val="002F664D"/>
    <w:rsid w:val="00316057"/>
    <w:rsid w:val="00347358"/>
    <w:rsid w:val="00382469"/>
    <w:rsid w:val="003A067E"/>
    <w:rsid w:val="003D72BA"/>
    <w:rsid w:val="00411DA4"/>
    <w:rsid w:val="004409DC"/>
    <w:rsid w:val="00456342"/>
    <w:rsid w:val="004610D2"/>
    <w:rsid w:val="0046563E"/>
    <w:rsid w:val="004806BB"/>
    <w:rsid w:val="00485B4D"/>
    <w:rsid w:val="004874A7"/>
    <w:rsid w:val="004D3965"/>
    <w:rsid w:val="004D5A2F"/>
    <w:rsid w:val="004D61F2"/>
    <w:rsid w:val="004E1469"/>
    <w:rsid w:val="004E45E8"/>
    <w:rsid w:val="00500E9C"/>
    <w:rsid w:val="00556A2E"/>
    <w:rsid w:val="005674AD"/>
    <w:rsid w:val="005D4306"/>
    <w:rsid w:val="005D556E"/>
    <w:rsid w:val="00604D0E"/>
    <w:rsid w:val="00606264"/>
    <w:rsid w:val="0060776A"/>
    <w:rsid w:val="00641C9E"/>
    <w:rsid w:val="00653D63"/>
    <w:rsid w:val="00664B17"/>
    <w:rsid w:val="00694CDA"/>
    <w:rsid w:val="006A5064"/>
    <w:rsid w:val="006C31A4"/>
    <w:rsid w:val="006D27C5"/>
    <w:rsid w:val="006F080D"/>
    <w:rsid w:val="00700348"/>
    <w:rsid w:val="00707B81"/>
    <w:rsid w:val="0072385B"/>
    <w:rsid w:val="00735D4F"/>
    <w:rsid w:val="00737BE9"/>
    <w:rsid w:val="00744E63"/>
    <w:rsid w:val="00753326"/>
    <w:rsid w:val="007C466F"/>
    <w:rsid w:val="007D3FE4"/>
    <w:rsid w:val="008132EF"/>
    <w:rsid w:val="0083200F"/>
    <w:rsid w:val="00864478"/>
    <w:rsid w:val="008659A8"/>
    <w:rsid w:val="00894AC3"/>
    <w:rsid w:val="008A7D61"/>
    <w:rsid w:val="008C7FE1"/>
    <w:rsid w:val="0090203F"/>
    <w:rsid w:val="00983AB9"/>
    <w:rsid w:val="009A3D38"/>
    <w:rsid w:val="009B7D3F"/>
    <w:rsid w:val="009E23F4"/>
    <w:rsid w:val="00A7623F"/>
    <w:rsid w:val="00AA0F0B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28F"/>
    <w:rsid w:val="00C6663A"/>
    <w:rsid w:val="00C7057A"/>
    <w:rsid w:val="00C9060D"/>
    <w:rsid w:val="00CA03CC"/>
    <w:rsid w:val="00CA563A"/>
    <w:rsid w:val="00CD173E"/>
    <w:rsid w:val="00D10EAA"/>
    <w:rsid w:val="00D51F27"/>
    <w:rsid w:val="00D70CB6"/>
    <w:rsid w:val="00D83B4C"/>
    <w:rsid w:val="00DB7BA0"/>
    <w:rsid w:val="00DC605E"/>
    <w:rsid w:val="00DD3D9A"/>
    <w:rsid w:val="00DD795F"/>
    <w:rsid w:val="00DF303F"/>
    <w:rsid w:val="00E21543"/>
    <w:rsid w:val="00E361EE"/>
    <w:rsid w:val="00E3786C"/>
    <w:rsid w:val="00E55819"/>
    <w:rsid w:val="00E6100D"/>
    <w:rsid w:val="00E62AE2"/>
    <w:rsid w:val="00E634CD"/>
    <w:rsid w:val="00EC0310"/>
    <w:rsid w:val="00EF3287"/>
    <w:rsid w:val="00F363B0"/>
    <w:rsid w:val="00F5729E"/>
    <w:rsid w:val="00F60F49"/>
    <w:rsid w:val="00F72F6F"/>
    <w:rsid w:val="00F73DF3"/>
    <w:rsid w:val="00F75008"/>
    <w:rsid w:val="00F8594F"/>
    <w:rsid w:val="00F927D4"/>
    <w:rsid w:val="00FA29EC"/>
    <w:rsid w:val="00FB55EA"/>
    <w:rsid w:val="00FC73D7"/>
    <w:rsid w:val="00FD6530"/>
    <w:rsid w:val="00FE1604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C611DB-9883-4B6A-859B-19734DA1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AE7F-61A6-497E-9CBB-43F48BE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5</cp:revision>
  <cp:lastPrinted>2024-05-15T11:40:00Z</cp:lastPrinted>
  <dcterms:created xsi:type="dcterms:W3CDTF">2024-05-15T11:21:00Z</dcterms:created>
  <dcterms:modified xsi:type="dcterms:W3CDTF">2024-05-15T12:09:00Z</dcterms:modified>
</cp:coreProperties>
</file>