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073498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3346B942" w14:textId="46143029" w:rsidR="00BA31FF" w:rsidRPr="00BA31FF" w:rsidRDefault="00BA31FF" w:rsidP="00BA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A31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05-04- 178-1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Pr="00BA31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56D8A2C4" w14:textId="00A551B2" w:rsidR="00777BD7" w:rsidRDefault="00BA31FF" w:rsidP="00BA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A31F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13.08.2026. godine</w:t>
      </w:r>
    </w:p>
    <w:p w14:paraId="67AE9F59" w14:textId="77777777" w:rsidR="00BA31FF" w:rsidRDefault="00BA31FF" w:rsidP="00BA3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5893BEB5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777BD7">
        <w:rPr>
          <w:rFonts w:ascii="Times New Roman" w:eastAsia="Times New Roman" w:hAnsi="Times New Roman" w:cs="Times New Roman"/>
          <w:sz w:val="24"/>
          <w:szCs w:val="24"/>
          <w:lang w:eastAsia="zh-CN"/>
        </w:rPr>
        <w:t>17</w:t>
      </w:r>
      <w:r w:rsidR="00BA31FF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-1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BA31FF" w:rsidRPr="00BA31FF">
        <w:rPr>
          <w:rFonts w:ascii="Times New Roman" w:hAnsi="Times New Roman" w:cs="Times New Roman"/>
          <w:sz w:val="24"/>
          <w:szCs w:val="24"/>
        </w:rPr>
        <w:t>radova na sanaciji lokalnih i nek</w:t>
      </w:r>
      <w:r w:rsidR="00BA31FF">
        <w:rPr>
          <w:rFonts w:ascii="Times New Roman" w:hAnsi="Times New Roman" w:cs="Times New Roman"/>
          <w:sz w:val="24"/>
          <w:szCs w:val="24"/>
        </w:rPr>
        <w:t xml:space="preserve">ategorisanih cesta na području </w:t>
      </w:r>
      <w:r w:rsidR="00BA31FF" w:rsidRPr="00BA31FF">
        <w:rPr>
          <w:rFonts w:ascii="Times New Roman" w:hAnsi="Times New Roman" w:cs="Times New Roman"/>
          <w:sz w:val="24"/>
          <w:szCs w:val="24"/>
        </w:rPr>
        <w:t xml:space="preserve">Grada Gračanica i opštine Doboj Istok </w:t>
      </w:r>
      <w:r w:rsidRPr="000A38C8">
        <w:rPr>
          <w:rFonts w:ascii="Times New Roman" w:hAnsi="Times New Roman" w:cs="Times New Roman"/>
          <w:sz w:val="24"/>
          <w:szCs w:val="24"/>
        </w:rPr>
        <w:t>(</w:t>
      </w:r>
      <w:r w:rsidR="00BA31FF">
        <w:rPr>
          <w:rFonts w:ascii="Times New Roman" w:hAnsi="Times New Roman" w:cs="Times New Roman"/>
          <w:sz w:val="24"/>
          <w:szCs w:val="24"/>
        </w:rPr>
        <w:t>3</w:t>
      </w:r>
      <w:r w:rsidR="009E54E5">
        <w:rPr>
          <w:rFonts w:ascii="Times New Roman" w:hAnsi="Times New Roman" w:cs="Times New Roman"/>
          <w:sz w:val="24"/>
          <w:szCs w:val="24"/>
        </w:rPr>
        <w:t xml:space="preserve"> </w:t>
      </w:r>
      <w:r w:rsidR="00FD5FD5">
        <w:rPr>
          <w:rFonts w:ascii="Times New Roman" w:hAnsi="Times New Roman" w:cs="Times New Roman"/>
          <w:sz w:val="24"/>
          <w:szCs w:val="24"/>
        </w:rPr>
        <w:t>LOT-a</w:t>
      </w:r>
      <w:r w:rsidRPr="000A38C8">
        <w:rPr>
          <w:rFonts w:ascii="Times New Roman" w:hAnsi="Times New Roman" w:cs="Times New Roman"/>
          <w:sz w:val="24"/>
          <w:szCs w:val="24"/>
        </w:rPr>
        <w:t>)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05EC0242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BA31FF" w:rsidRPr="00BA31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radova na sanaciji lokalnih i nekategorisanih cesta na području  Grada Gračanica i opštine Doboj Istok </w:t>
      </w:r>
      <w:r w:rsidR="009E54E5" w:rsidRPr="009E54E5">
        <w:rPr>
          <w:rFonts w:ascii="Times New Roman" w:hAnsi="Times New Roman" w:cs="Times New Roman"/>
          <w:b/>
          <w:sz w:val="24"/>
          <w:szCs w:val="24"/>
        </w:rPr>
        <w:t>(</w:t>
      </w:r>
      <w:r w:rsidR="00BA31FF">
        <w:rPr>
          <w:rFonts w:ascii="Times New Roman" w:hAnsi="Times New Roman" w:cs="Times New Roman"/>
          <w:b/>
          <w:sz w:val="24"/>
          <w:szCs w:val="24"/>
        </w:rPr>
        <w:t>3</w:t>
      </w:r>
      <w:r w:rsidR="00777BD7">
        <w:rPr>
          <w:rFonts w:ascii="Times New Roman" w:hAnsi="Times New Roman" w:cs="Times New Roman"/>
          <w:b/>
          <w:sz w:val="24"/>
          <w:szCs w:val="24"/>
        </w:rPr>
        <w:t xml:space="preserve"> LOT-</w:t>
      </w:r>
      <w:r w:rsidR="009E54E5" w:rsidRPr="009E54E5">
        <w:rPr>
          <w:rFonts w:ascii="Times New Roman" w:hAnsi="Times New Roman" w:cs="Times New Roman"/>
          <w:b/>
          <w:sz w:val="24"/>
          <w:szCs w:val="24"/>
        </w:rPr>
        <w:t xml:space="preserve">a) 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6CC5086F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BA31FF" w:rsidRPr="00BA31F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radova na sanaciji lokalnih i nekategorisanih cesta na području  Grada Gračanica i opštine Doboj Istok (3 LOT-a</w:t>
      </w:r>
      <w:r w:rsidR="00894AC3" w:rsidRPr="00894AC3">
        <w:rPr>
          <w:rFonts w:ascii="Times New Roman" w:hAnsi="Times New Roman" w:cs="Times New Roman"/>
          <w:b/>
          <w:sz w:val="24"/>
          <w:szCs w:val="24"/>
        </w:rPr>
        <w:t>)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,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2B6F5" w14:textId="28930D51" w:rsidR="00BA31FF" w:rsidRPr="009A6108" w:rsidRDefault="00BA31FF" w:rsidP="00BA31FF">
      <w:pPr>
        <w:ind w:right="-284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hAnsi="Times New Roman" w:cs="Times New Roman"/>
          <w:sz w:val="24"/>
          <w:szCs w:val="24"/>
        </w:rPr>
        <w:t xml:space="preserve">LOT 1 -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 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134170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Roading Gračanica 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 istom ponuđaču </w:t>
      </w:r>
      <w:r w:rsidRPr="004A6020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se dodijeljuje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ugovor za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izvođenje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134170">
        <w:rPr>
          <w:rFonts w:ascii="Times New Roman" w:hAnsi="Times New Roman"/>
          <w:sz w:val="24"/>
          <w:szCs w:val="24"/>
          <w:lang w:eastAsia="zh-CN"/>
        </w:rPr>
        <w:t>radova na rehabilitaciji i sanaciji lokalne ceste u naselju Brdo, MZ Rašljeva, Grad Gračanica, L=375,00 m</w:t>
      </w:r>
      <w:r w:rsidRPr="009A6108">
        <w:rPr>
          <w:rFonts w:ascii="Times New Roman" w:hAnsi="Times New Roman" w:cs="Times New Roman"/>
          <w:sz w:val="24"/>
          <w:szCs w:val="24"/>
        </w:rPr>
        <w:t>,</w:t>
      </w:r>
      <w:r w:rsidRPr="009A6108">
        <w:rPr>
          <w:rFonts w:ascii="Times New Roman" w:eastAsia="TimesNewRoman" w:hAnsi="Times New Roman" w:cs="Times New Roman"/>
          <w:sz w:val="24"/>
          <w:szCs w:val="24"/>
        </w:rPr>
        <w:t xml:space="preserve"> za ponuđenu cijenu od </w:t>
      </w:r>
      <w:r w:rsidRPr="00134170">
        <w:rPr>
          <w:rFonts w:ascii="Times New Roman" w:eastAsia="TimesNewRoman" w:hAnsi="Times New Roman" w:cs="Times New Roman"/>
          <w:b/>
          <w:sz w:val="24"/>
          <w:szCs w:val="24"/>
        </w:rPr>
        <w:t xml:space="preserve">83.407,50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 bez PDV-a.</w:t>
      </w:r>
    </w:p>
    <w:p w14:paraId="59B1A4E0" w14:textId="1F15BF85" w:rsidR="00BA31FF" w:rsidRPr="009A6108" w:rsidRDefault="00BA31FF" w:rsidP="00BA31F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eastAsia="TimesNewRoman" w:hAnsi="Times New Roman" w:cs="Times New Roman"/>
          <w:sz w:val="24"/>
          <w:szCs w:val="24"/>
        </w:rPr>
        <w:t>LOT 2 -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134170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Roading Gračanica 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>
        <w:rPr>
          <w:rFonts w:ascii="Times New Roman" w:hAnsi="Times New Roman" w:cs="Times New Roman"/>
          <w:sz w:val="24"/>
          <w:szCs w:val="24"/>
          <w:lang w:val="hr-HR"/>
        </w:rPr>
        <w:t>se dodijeljuje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ugovor za </w:t>
      </w:r>
      <w:r w:rsidRPr="00A20AC3">
        <w:rPr>
          <w:rFonts w:ascii="Times New Roman" w:hAnsi="Times New Roman" w:cs="Times New Roman"/>
          <w:sz w:val="24"/>
          <w:szCs w:val="24"/>
          <w:lang w:val="hr-HR"/>
        </w:rPr>
        <w:t xml:space="preserve">izvođenje </w:t>
      </w:r>
      <w:r w:rsidRPr="00134170">
        <w:rPr>
          <w:rFonts w:ascii="Times New Roman" w:hAnsi="Times New Roman"/>
          <w:sz w:val="24"/>
          <w:szCs w:val="24"/>
          <w:lang w:eastAsia="zh-CN"/>
        </w:rPr>
        <w:t>radova na rehabilitaciji dijela ulice Bosanskih kraljeva Grad Gračanica, L=200,00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134170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336.664,21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bez PDV-a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.</w:t>
      </w:r>
    </w:p>
    <w:p w14:paraId="0F0F1758" w14:textId="77777777" w:rsidR="00BA31FF" w:rsidRPr="009A6108" w:rsidRDefault="00BA31FF" w:rsidP="00BA31FF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0FF4902" w14:textId="0930B6DC" w:rsidR="00BA31FF" w:rsidRPr="00A20AC3" w:rsidRDefault="00BA31FF" w:rsidP="00BA31F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  <w:lang w:eastAsia="zh-CN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3 -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9B451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Rial šped Doboj Istok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4A6020">
        <w:rPr>
          <w:rFonts w:ascii="Times New Roman" w:hAnsi="Times New Roman" w:cs="Times New Roman"/>
          <w:sz w:val="24"/>
          <w:szCs w:val="24"/>
          <w:lang w:val="hr-HR"/>
        </w:rPr>
        <w:t>se dodijeljuje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ugovor za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34170">
        <w:rPr>
          <w:rFonts w:ascii="Times New Roman" w:hAnsi="Times New Roman"/>
          <w:sz w:val="24"/>
          <w:szCs w:val="24"/>
          <w:lang w:eastAsia="zh-CN"/>
        </w:rPr>
        <w:t>radova na rehabilitaciji lokalne cestovne mreže, dionica Arapovača, MZ Brijesnica Velika, L=445,00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9B451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193.618,13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CA0BAD9" w14:textId="77777777" w:rsidR="00BA31FF" w:rsidRDefault="00BA31FF" w:rsidP="00BA31F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DB6771" w14:textId="3B5B4147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472E03F6" w14:textId="58B06AA0" w:rsidR="004D61F2" w:rsidRDefault="00614085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govor</w:t>
      </w:r>
      <w:r>
        <w:rPr>
          <w:rFonts w:ascii="Times New Roman" w:hAnsi="Times New Roman" w:cs="Times New Roman"/>
          <w:color w:val="000000"/>
          <w:sz w:val="24"/>
          <w:szCs w:val="24"/>
        </w:rPr>
        <w:t>i će se</w:t>
      </w:r>
      <w:r w:rsidR="00BA31FF" w:rsidRPr="00BA31FF">
        <w:t xml:space="preserve"> 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>potpisati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</w:t>
      </w:r>
      <w:r w:rsidR="00B00CBC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o proteku roka od 15 dana, računajući od dana od kada su svi ponuđači obaviješten</w:t>
      </w:r>
      <w:r w:rsidR="00E21543" w:rsidRPr="000A38C8">
        <w:rPr>
          <w:rFonts w:ascii="Times New Roman" w:hAnsi="Times New Roman" w:cs="Times New Roman"/>
          <w:color w:val="000000"/>
          <w:sz w:val="24"/>
          <w:szCs w:val="24"/>
        </w:rPr>
        <w:t>i o izboru najpovoljnije ponude.</w:t>
      </w:r>
    </w:p>
    <w:p w14:paraId="75E221DB" w14:textId="77777777" w:rsidR="00BA31FF" w:rsidRDefault="00BA31FF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5ACC68" w14:textId="2E1BA6FE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lastRenderedPageBreak/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08284465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178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 xml:space="preserve">619.821,10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31B967FC" w:rsidR="00AA0F0B" w:rsidRDefault="00AA0F0B" w:rsidP="00AA0F0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22AE13F8" w14:textId="4C13E110" w:rsidR="00AA0F0B" w:rsidRPr="00AA0F0B" w:rsidRDefault="00AA0F0B" w:rsidP="00AA0F0B">
      <w:pPr>
        <w:spacing w:line="240" w:lineRule="auto"/>
        <w:rPr>
          <w:rFonts w:ascii="Times New Roman" w:hAnsi="Times New Roman" w:cs="Times New Roman"/>
        </w:rPr>
      </w:pP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>LOT 1</w:t>
      </w:r>
      <w:r w:rsidRPr="00AA0F0B">
        <w:rPr>
          <w:rFonts w:ascii="Times New Roman" w:hAnsi="Times New Roman" w:cs="Times New Roman"/>
        </w:rPr>
        <w:t xml:space="preserve"> </w:t>
      </w:r>
      <w:r w:rsidR="00614085">
        <w:rPr>
          <w:rFonts w:ascii="Times New Roman" w:hAnsi="Times New Roman" w:cs="Times New Roman"/>
        </w:rPr>
        <w:t>-</w:t>
      </w:r>
      <w:r w:rsidR="00521152">
        <w:rPr>
          <w:rFonts w:ascii="Times New Roman" w:hAnsi="Times New Roman" w:cs="Times New Roman"/>
        </w:rPr>
        <w:t xml:space="preserve"> </w:t>
      </w:r>
      <w:r w:rsidR="00BA31FF" w:rsidRPr="00BA31FF">
        <w:rPr>
          <w:rFonts w:ascii="Times New Roman" w:hAnsi="Times New Roman" w:cs="Times New Roman"/>
          <w:sz w:val="24"/>
          <w:szCs w:val="24"/>
        </w:rPr>
        <w:t xml:space="preserve">85.470,20 </w:t>
      </w: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0B40E385" w14:textId="2F74590F" w:rsidR="00AA0F0B" w:rsidRPr="009E54E5" w:rsidRDefault="00AA0F0B" w:rsidP="00AA0F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LOT 2-  </w:t>
      </w:r>
      <w:r w:rsidR="00BA31FF" w:rsidRPr="00BA31F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340.368,50 </w:t>
      </w: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5365114C" w14:textId="18AF344D" w:rsidR="00AA0F0B" w:rsidRPr="009E54E5" w:rsidRDefault="00AA0F0B" w:rsidP="00AA0F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LOT 3 </w:t>
      </w:r>
      <w:r w:rsidR="00E46F86" w:rsidRPr="009E54E5">
        <w:rPr>
          <w:rFonts w:ascii="Times New Roman" w:hAnsi="Times New Roman" w:cs="Times New Roman"/>
          <w:bCs/>
          <w:sz w:val="24"/>
          <w:szCs w:val="24"/>
          <w:lang w:val="pl-PL"/>
        </w:rPr>
        <w:t>–</w:t>
      </w: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7E5B19" w:rsidRPr="007E5B19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193.982,40 </w:t>
      </w: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6D30DA4B" w14:textId="28D9B642" w:rsidR="00A7623F" w:rsidRDefault="006C31A4" w:rsidP="00777BD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nabavci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997-1-3-58-3-74/26 </w:t>
      </w:r>
      <w:proofErr w:type="gram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gram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22.07.2026. </w:t>
      </w:r>
      <w:proofErr w:type="spellStart"/>
      <w:proofErr w:type="gram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godine</w:t>
      </w:r>
      <w:proofErr w:type="spellEnd"/>
      <w:proofErr w:type="gram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Službeni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glasnik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BiH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7E5B19" w:rsidRPr="007E5B19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52/26</w:t>
      </w:r>
      <w:r w:rsidR="0072385B" w:rsidRPr="000A38C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14:paraId="063354A1" w14:textId="77777777" w:rsidR="00894AC3" w:rsidRPr="000A38C8" w:rsidRDefault="00894AC3" w:rsidP="00894A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22969E1F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7E5B19" w:rsidRPr="007E5B19">
        <w:rPr>
          <w:rFonts w:ascii="Times New Roman" w:hAnsi="Times New Roman" w:cs="Times New Roman"/>
          <w:color w:val="000000"/>
          <w:sz w:val="24"/>
          <w:szCs w:val="24"/>
        </w:rPr>
        <w:t>radova na sanaciji lokalnih i nekategorisanih cesta na području  Grada Gračanica i opštine Doboj Istok (3 LOT-a)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78226" w14:textId="1DD58EC2" w:rsidR="00B3642A" w:rsidRDefault="00521152" w:rsidP="00B3642A">
      <w:pPr>
        <w:spacing w:before="120" w:after="120" w:line="240" w:lineRule="auto"/>
        <w:ind w:right="-143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 xml:space="preserve">LOT 1 – Nabavka </w:t>
      </w:r>
      <w:r w:rsidR="007E5B19" w:rsidRPr="007E5B19">
        <w:rPr>
          <w:rFonts w:ascii="Times New Roman" w:hAnsi="Times New Roman"/>
          <w:sz w:val="24"/>
          <w:szCs w:val="24"/>
          <w:lang w:eastAsia="zh-CN"/>
        </w:rPr>
        <w:t>radova na rehabilitaciji i sanaciji lokalne ceste u naselju Brdo, MZ Rašljeva, Grad Gračanica, L=375,00 m</w:t>
      </w:r>
      <w:r w:rsidR="00B3642A" w:rsidRP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1068B2B1" w14:textId="67749C5A" w:rsidR="00A7623F" w:rsidRPr="00B3642A" w:rsidRDefault="00A7623F" w:rsidP="00B3642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B9BDD56" w14:textId="14087E3C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7777777" w:rsidR="00002E9D" w:rsidRPr="000A38C8" w:rsidRDefault="00A7623F" w:rsidP="00002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335BC85" w14:textId="77777777" w:rsidR="00002E9D" w:rsidRPr="000A38C8" w:rsidRDefault="00002E9D" w:rsidP="00002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E350D" w14:textId="3E16DFA5" w:rsidR="00002E9D" w:rsidRDefault="00521152" w:rsidP="00002E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 xml:space="preserve">LOT 2 - Nabavka </w:t>
      </w:r>
      <w:r w:rsidR="007E5B19" w:rsidRPr="007E5B19">
        <w:rPr>
          <w:rFonts w:ascii="Times New Roman" w:hAnsi="Times New Roman"/>
          <w:sz w:val="24"/>
          <w:szCs w:val="24"/>
          <w:lang w:eastAsia="zh-CN"/>
        </w:rPr>
        <w:t>radova na rehabilitaciji dijela ulice Bosanskih kraljeva Grad Gračanica, L=200,00 m</w:t>
      </w:r>
      <w:r w:rsid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6DDB7E47" w14:textId="791A1E41" w:rsidR="00A7623F" w:rsidRPr="000A38C8" w:rsidRDefault="00A7623F" w:rsidP="00A762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FB55E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15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8886966" w14:textId="4250F4F2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15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402E6B" w14:textId="77777777" w:rsidR="002611CC" w:rsidRPr="000A38C8" w:rsidRDefault="00A7623F" w:rsidP="002611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D4199D5" w14:textId="77777777" w:rsidR="00FB55EA" w:rsidRPr="000A38C8" w:rsidRDefault="00FB55EA" w:rsidP="00261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76DDA" w14:textId="170EAD6F" w:rsidR="002611CC" w:rsidRDefault="00521152" w:rsidP="007E5B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 xml:space="preserve">LOT 3 – Nabavka </w:t>
      </w:r>
      <w:r w:rsidR="007E5B19" w:rsidRPr="007E5B19">
        <w:rPr>
          <w:rFonts w:ascii="Times New Roman" w:hAnsi="Times New Roman"/>
          <w:sz w:val="24"/>
          <w:szCs w:val="24"/>
          <w:lang w:eastAsia="zh-CN"/>
        </w:rPr>
        <w:t>radova na rehabilitaciji lokalne cestovne mreže, dionica Arapovača, MZ Brijesnica Velika, L=445,00 m</w:t>
      </w:r>
      <w:r w:rsid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4F40FA11" w14:textId="0A1E7C69" w:rsidR="00A7623F" w:rsidRPr="000A38C8" w:rsidRDefault="00A7623F" w:rsidP="00A762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je ukupan broj pristiglih ponuda </w:t>
      </w:r>
      <w:r w:rsidR="00E152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AC63DB7" w14:textId="24FB2E19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su blagovremeno zaprimljene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52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3A394B" w14:textId="77777777" w:rsidR="00FB55EA" w:rsidRPr="005A62DB" w:rsidRDefault="00A7623F" w:rsidP="00B364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3EB4EBB5" w14:textId="77777777" w:rsidR="005A62DB" w:rsidRPr="005A62DB" w:rsidRDefault="005A62DB" w:rsidP="005A62DB">
      <w:pPr>
        <w:pStyle w:val="ListParagraph"/>
        <w:spacing w:after="0" w:line="240" w:lineRule="auto"/>
        <w:ind w:left="501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D5B9A38" w14:textId="77777777" w:rsidR="00FB55EA" w:rsidRDefault="00FB55EA" w:rsidP="00FB5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CF2B0D6" w14:textId="4D9AB270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877AD5" w14:textId="77777777" w:rsidR="007E5B19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sljedeće:</w:t>
      </w:r>
    </w:p>
    <w:p w14:paraId="2BE37309" w14:textId="77777777" w:rsidR="007E5B19" w:rsidRDefault="007E5B19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B4189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Ponude</w:t>
      </w:r>
      <w:r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ponuđača </w:t>
      </w:r>
      <w:r w:rsidRPr="0045669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d.o.o. Roading Gračanica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</w:t>
      </w:r>
      <w:r w:rsidRPr="0045669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d.o.o. Rial šped Doboj Istok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su </w:t>
      </w:r>
      <w:r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prihvatljive u pravnom, tehničkom i ekonomskom smislu i ispunjavaju zahtjeve ugovornog organa navedene u tenderskoj dokumentaciji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za predmetnu javnu nabavku</w:t>
      </w:r>
      <w:r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20DDF445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DF0CA30" w14:textId="7F21CE58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Ponuđač konzorcij </w:t>
      </w:r>
      <w:r w:rsidRPr="0045669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HS BAUKOP doo Gračanica i Geokop Derventa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je, kao dokaz 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da posjeduje asfaltnu bazu ili da ima mogućnost korištenja usluga i roba asfaltne baze, koja se od mjesta izvođenja radova nalazi na maksimalnoj udaljenosti od 70 km Ili 100 km ukoliko se prevoz vrši vozilom sa termokesonom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..., što je uslov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kvalifikacije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tražen tenderskom dokumentacijom u dijelu zadovoljavanja tehničko-profesionalne sposobnosti pod tačkom b), u ponudi dostavio 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upotrebn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dozvol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izdat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Rudarsko-tehnološkog z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avoda doo Prijedor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zaštita na radu)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te certifikat da bitumenske mješavine ispunjavaju standard, certifikat izdat od strane Centra za projektovanje i konsalting doo Banja Luka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iako je t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enderskom dokumentacijom jasno naveno da Upotrebna dozvola koju izdaju institucije za ispitivanje zaštite na radu, za ugovorni organ nije prihvatljiv dokaz.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tenderskoj dokumentaciji je jasno navedeno da je za ugovorni organ, u smislu zadovoljavanja predmetnog uslova,  prihvatljiv dokaz 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Rješenje o upotrebnoj dozvoli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asfaltnu bazu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izdato od nadležnog organa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 j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 ponuda ponuđača </w:t>
      </w:r>
      <w:r w:rsidRPr="008E037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konzorcij HS BAUKOP doo Gračanica i Geokop Derventa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odbijena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kao neprihvatljiva jer ne ispunjava kriterije za kvalifikaciju, u skladu sa članom 2. Zakona o javnim nabavkama.</w:t>
      </w:r>
    </w:p>
    <w:p w14:paraId="24CE78B9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C54DF" w14:textId="77777777" w:rsidR="008659A8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7E485EBF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2FA69028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5C9B5F04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2EB20B0" w14:textId="5CCDC214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34170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>LOT 1 – Nabavka radova na rehabilitaciji i sanaciji lokalne ceste u naselju Brdo, MZ Rašljeva, Grad Gračanica, L=375,00 m</w:t>
      </w:r>
    </w:p>
    <w:p w14:paraId="41520456" w14:textId="77777777" w:rsidR="007E5B19" w:rsidRPr="00A52FB2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7E5B19" w:rsidRPr="009A6108" w14:paraId="2B4A78C3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027D2F96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79746E4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2187518E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F506BF5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7E5B19" w:rsidRPr="009A6108" w14:paraId="1FC139D8" w14:textId="77777777" w:rsidTr="003E77EE">
        <w:trPr>
          <w:trHeight w:val="406"/>
        </w:trPr>
        <w:tc>
          <w:tcPr>
            <w:tcW w:w="696" w:type="dxa"/>
          </w:tcPr>
          <w:p w14:paraId="630793C0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34BC0E75" w14:textId="77777777" w:rsidR="007E5B19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d.o.o. Roading Gračanica  </w:t>
            </w:r>
          </w:p>
        </w:tc>
        <w:tc>
          <w:tcPr>
            <w:tcW w:w="2686" w:type="dxa"/>
          </w:tcPr>
          <w:p w14:paraId="2D8372F3" w14:textId="77777777" w:rsidR="007E5B19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83.407,50</w:t>
            </w:r>
          </w:p>
        </w:tc>
        <w:tc>
          <w:tcPr>
            <w:tcW w:w="1980" w:type="dxa"/>
          </w:tcPr>
          <w:p w14:paraId="26DDA2F4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2D4C6B8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7D863F9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34170">
        <w:rPr>
          <w:rFonts w:ascii="Times New Roman" w:hAnsi="Times New Roman"/>
          <w:sz w:val="24"/>
          <w:szCs w:val="24"/>
          <w:lang w:eastAsia="zh-CN"/>
        </w:rPr>
        <w:t>LOT 2 - Nabavka radova na rehabilitaciji dijela ulice Bosanskih kraljeva Grad Gračanica, L=200,00 m</w:t>
      </w:r>
    </w:p>
    <w:p w14:paraId="53802D35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7E5B19" w:rsidRPr="009A6108" w14:paraId="289A267D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77533DB7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F739229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FBB1254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6BAD56A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7E5B19" w:rsidRPr="009A6108" w14:paraId="2DDBA8A7" w14:textId="77777777" w:rsidTr="003E77EE">
        <w:trPr>
          <w:trHeight w:val="406"/>
        </w:trPr>
        <w:tc>
          <w:tcPr>
            <w:tcW w:w="696" w:type="dxa"/>
          </w:tcPr>
          <w:p w14:paraId="3CC3613A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E75C36A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76D68F13" w14:textId="77777777" w:rsidR="007E5B19" w:rsidRPr="009A6108" w:rsidRDefault="007E5B19" w:rsidP="003E7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d.o.o. Roading Gračanica  </w:t>
            </w:r>
          </w:p>
        </w:tc>
        <w:tc>
          <w:tcPr>
            <w:tcW w:w="2686" w:type="dxa"/>
          </w:tcPr>
          <w:p w14:paraId="203BB661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336.664,21</w:t>
            </w:r>
          </w:p>
        </w:tc>
        <w:tc>
          <w:tcPr>
            <w:tcW w:w="1980" w:type="dxa"/>
          </w:tcPr>
          <w:p w14:paraId="2DD05F10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EE1DF37" w14:textId="77777777" w:rsidR="007E5B19" w:rsidRPr="009A6108" w:rsidRDefault="007E5B19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A3D24F0" w14:textId="77777777" w:rsidR="007E5B19" w:rsidRDefault="007E5B19" w:rsidP="007E5B19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34170">
        <w:rPr>
          <w:rFonts w:ascii="Times New Roman" w:hAnsi="Times New Roman"/>
          <w:sz w:val="24"/>
          <w:szCs w:val="24"/>
          <w:lang w:eastAsia="zh-CN"/>
        </w:rPr>
        <w:t>LOT 3 – Nabavka radova na rehabilitaciji lokalne cestovne mreže, dionica Arapovača, MZ Brijesnica Velika, L=445,00 m</w:t>
      </w:r>
    </w:p>
    <w:p w14:paraId="36BECA81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7E5B19" w:rsidRPr="009A6108" w14:paraId="10A09B9C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506B7CFF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6A71D13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41344F6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24949CA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7E5B19" w:rsidRPr="009A6108" w14:paraId="29089F51" w14:textId="77777777" w:rsidTr="003E77EE">
        <w:trPr>
          <w:trHeight w:val="406"/>
        </w:trPr>
        <w:tc>
          <w:tcPr>
            <w:tcW w:w="696" w:type="dxa"/>
          </w:tcPr>
          <w:p w14:paraId="7C7E5F3F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17190134" w14:textId="77777777" w:rsidR="007E5B19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3417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Rial šped Doboj Istok</w:t>
            </w:r>
          </w:p>
        </w:tc>
        <w:tc>
          <w:tcPr>
            <w:tcW w:w="2686" w:type="dxa"/>
          </w:tcPr>
          <w:p w14:paraId="354FF18C" w14:textId="77777777" w:rsidR="007E5B19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193.618,13</w:t>
            </w:r>
          </w:p>
        </w:tc>
        <w:tc>
          <w:tcPr>
            <w:tcW w:w="1980" w:type="dxa"/>
          </w:tcPr>
          <w:p w14:paraId="56F2508A" w14:textId="77777777" w:rsidR="007E5B19" w:rsidRPr="009A6108" w:rsidRDefault="007E5B19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323CE751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92C8F62" w14:textId="2612817E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F9385" w14:textId="2A6914C9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t xml:space="preserve">POUKA O PRAVNOM LIJEKU </w:t>
      </w:r>
    </w:p>
    <w:p w14:paraId="608B24BD" w14:textId="6E2E705E" w:rsidR="00EC0310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0699ABD4" w14:textId="77777777" w:rsidR="007E5B19" w:rsidRPr="000A38C8" w:rsidRDefault="007E5B19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61DEE" w14:textId="77777777" w:rsidR="00EA31C3" w:rsidRDefault="00EA31C3" w:rsidP="006C31A4">
      <w:pPr>
        <w:spacing w:after="0" w:line="240" w:lineRule="auto"/>
      </w:pPr>
      <w:r>
        <w:separator/>
      </w:r>
    </w:p>
  </w:endnote>
  <w:endnote w:type="continuationSeparator" w:id="0">
    <w:p w14:paraId="7144FA1C" w14:textId="77777777" w:rsidR="00EA31C3" w:rsidRDefault="00EA31C3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3C096581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53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2ADB3" w14:textId="77777777" w:rsidR="00EA31C3" w:rsidRDefault="00EA31C3" w:rsidP="006C31A4">
      <w:pPr>
        <w:spacing w:after="0" w:line="240" w:lineRule="auto"/>
      </w:pPr>
      <w:r>
        <w:separator/>
      </w:r>
    </w:p>
  </w:footnote>
  <w:footnote w:type="continuationSeparator" w:id="0">
    <w:p w14:paraId="01FDECF5" w14:textId="77777777" w:rsidR="00EA31C3" w:rsidRDefault="00EA31C3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2"/>
  </w:num>
  <w:num w:numId="5">
    <w:abstractNumId w:val="17"/>
  </w:num>
  <w:num w:numId="6">
    <w:abstractNumId w:val="18"/>
  </w:num>
  <w:num w:numId="7">
    <w:abstractNumId w:val="1"/>
  </w:num>
  <w:num w:numId="8">
    <w:abstractNumId w:val="2"/>
  </w:num>
  <w:num w:numId="9">
    <w:abstractNumId w:val="16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10"/>
    <w:rsid w:val="00002E9D"/>
    <w:rsid w:val="00003400"/>
    <w:rsid w:val="000037C9"/>
    <w:rsid w:val="00025A5C"/>
    <w:rsid w:val="000637E5"/>
    <w:rsid w:val="000A0EB9"/>
    <w:rsid w:val="000A1749"/>
    <w:rsid w:val="000A38C8"/>
    <w:rsid w:val="000E5219"/>
    <w:rsid w:val="00131AAA"/>
    <w:rsid w:val="00135195"/>
    <w:rsid w:val="001467C6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453CB"/>
    <w:rsid w:val="00251000"/>
    <w:rsid w:val="002611CC"/>
    <w:rsid w:val="00264249"/>
    <w:rsid w:val="00267538"/>
    <w:rsid w:val="00290CED"/>
    <w:rsid w:val="00293862"/>
    <w:rsid w:val="002A005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F7720"/>
    <w:rsid w:val="00411DA4"/>
    <w:rsid w:val="004409DC"/>
    <w:rsid w:val="00456342"/>
    <w:rsid w:val="004610D2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7E5B19"/>
    <w:rsid w:val="008132EF"/>
    <w:rsid w:val="0083200F"/>
    <w:rsid w:val="00850B00"/>
    <w:rsid w:val="00864478"/>
    <w:rsid w:val="008659A8"/>
    <w:rsid w:val="00894AC3"/>
    <w:rsid w:val="008A7D61"/>
    <w:rsid w:val="008C7FE1"/>
    <w:rsid w:val="008E6F1F"/>
    <w:rsid w:val="0090203F"/>
    <w:rsid w:val="00977A1A"/>
    <w:rsid w:val="00983AB9"/>
    <w:rsid w:val="009A3D38"/>
    <w:rsid w:val="009B7D3F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642A"/>
    <w:rsid w:val="00B906CF"/>
    <w:rsid w:val="00BA31F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A31C3"/>
    <w:rsid w:val="00EC0310"/>
    <w:rsid w:val="00EE599B"/>
    <w:rsid w:val="00EE77B8"/>
    <w:rsid w:val="00EF3287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A29EC"/>
    <w:rsid w:val="00FB55EA"/>
    <w:rsid w:val="00FC73D7"/>
    <w:rsid w:val="00FD5FD5"/>
    <w:rsid w:val="00FD6530"/>
    <w:rsid w:val="00FE1604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4E06-9569-48C8-98E3-C7771142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</cp:lastModifiedBy>
  <cp:revision>2</cp:revision>
  <cp:lastPrinted>2026-04-28T09:48:00Z</cp:lastPrinted>
  <dcterms:created xsi:type="dcterms:W3CDTF">2026-08-12T18:58:00Z</dcterms:created>
  <dcterms:modified xsi:type="dcterms:W3CDTF">2026-08-12T18:58:00Z</dcterms:modified>
</cp:coreProperties>
</file>