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404758241"/>
    <w:bookmarkStart w:id="1" w:name="_MON_1442724549"/>
    <w:bookmarkEnd w:id="1"/>
    <w:p w14:paraId="61697BF4" w14:textId="77777777" w:rsidR="00903AE6" w:rsidRPr="005C2845" w:rsidRDefault="00AE518E" w:rsidP="005C2845">
      <w:pPr>
        <w:keepNext/>
        <w:numPr>
          <w:ilvl w:val="1"/>
          <w:numId w:val="0"/>
        </w:numPr>
        <w:pBdr>
          <w:top w:val="single" w:sz="4" w:space="1" w:color="auto"/>
        </w:pBdr>
        <w:suppressAutoHyphens/>
        <w:spacing w:after="0" w:line="240" w:lineRule="auto"/>
        <w:ind w:left="578" w:hanging="578"/>
        <w:outlineLvl w:val="1"/>
        <w:rPr>
          <w:rFonts w:ascii="Times New Roman" w:hAnsi="Times New Roman" w:cs="Times New Roman"/>
          <w:sz w:val="24"/>
          <w:szCs w:val="24"/>
        </w:rPr>
      </w:pPr>
      <w:r w:rsidRPr="005C2845">
        <w:rPr>
          <w:rFonts w:ascii="Times New Roman" w:hAnsi="Times New Roman" w:cs="Times New Roman"/>
          <w:sz w:val="24"/>
          <w:szCs w:val="24"/>
        </w:rPr>
        <w:object w:dxaOrig="9115" w:dyaOrig="2698" w14:anchorId="45218F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45pt;height:90pt" o:ole="">
            <v:imagedata r:id="rId5" o:title=""/>
          </v:shape>
          <o:OLEObject Type="Embed" ProgID="Excel.Sheet.8" ShapeID="_x0000_i1025" DrawAspect="Content" ObjectID="_1851574799" r:id="rId6"/>
        </w:object>
      </w:r>
    </w:p>
    <w:p w14:paraId="26C52445" w14:textId="1D642B33" w:rsidR="00182AF1" w:rsidRPr="00182AF1" w:rsidRDefault="00182AF1" w:rsidP="00182AF1">
      <w:pPr>
        <w:keepNext/>
        <w:numPr>
          <w:ilvl w:val="1"/>
          <w:numId w:val="0"/>
        </w:numPr>
        <w:pBdr>
          <w:top w:val="single" w:sz="4" w:space="1" w:color="auto"/>
        </w:pBdr>
        <w:tabs>
          <w:tab w:val="num" w:pos="576"/>
        </w:tabs>
        <w:suppressAutoHyphens/>
        <w:spacing w:after="0" w:line="240" w:lineRule="auto"/>
        <w:ind w:left="578" w:hanging="578"/>
        <w:outlineLvl w:val="1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Broj: 05-0</w:t>
      </w:r>
      <w:r w:rsidR="00531C1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</w:t>
      </w: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</w:t>
      </w:r>
      <w:r w:rsidR="005132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200</w:t>
      </w: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</w:t>
      </w:r>
      <w:r w:rsidR="005132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8</w:t>
      </w: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/</w:t>
      </w:r>
      <w:r w:rsidR="00BB2D92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</w:t>
      </w:r>
      <w:r w:rsidR="005132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</w:p>
    <w:p w14:paraId="740D42BB" w14:textId="4F472E63" w:rsidR="002D19C4" w:rsidRDefault="00182AF1" w:rsidP="00531C10">
      <w:pPr>
        <w:keepNext/>
        <w:numPr>
          <w:ilvl w:val="1"/>
          <w:numId w:val="0"/>
        </w:numPr>
        <w:pBdr>
          <w:top w:val="single" w:sz="4" w:space="1" w:color="auto"/>
        </w:pBdr>
        <w:tabs>
          <w:tab w:val="num" w:pos="576"/>
        </w:tabs>
        <w:suppressAutoHyphens/>
        <w:spacing w:after="0" w:line="240" w:lineRule="auto"/>
        <w:ind w:left="578" w:hanging="578"/>
        <w:outlineLvl w:val="1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Datum: </w:t>
      </w:r>
      <w:r w:rsidR="005132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22</w:t>
      </w:r>
      <w:r w:rsidR="00136E4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.09.202</w:t>
      </w:r>
      <w:r w:rsidR="005132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godine</w:t>
      </w:r>
    </w:p>
    <w:p w14:paraId="3BC5EDB4" w14:textId="77777777" w:rsidR="00182AF1" w:rsidRDefault="00182AF1" w:rsidP="00182AF1">
      <w:pPr>
        <w:keepNext/>
        <w:numPr>
          <w:ilvl w:val="1"/>
          <w:numId w:val="0"/>
        </w:numPr>
        <w:pBdr>
          <w:top w:val="single" w:sz="4" w:space="1" w:color="auto"/>
        </w:pBdr>
        <w:tabs>
          <w:tab w:val="num" w:pos="576"/>
        </w:tabs>
        <w:suppressAutoHyphens/>
        <w:spacing w:after="0" w:line="240" w:lineRule="auto"/>
        <w:ind w:left="578" w:hanging="578"/>
        <w:outlineLvl w:val="1"/>
        <w:rPr>
          <w:rFonts w:ascii="Garamond" w:eastAsia="Times New Roman" w:hAnsi="Garamond" w:cs="Times New Roman"/>
          <w:sz w:val="24"/>
          <w:lang w:eastAsia="zh-CN"/>
        </w:rPr>
      </w:pPr>
    </w:p>
    <w:p w14:paraId="333CF047" w14:textId="77777777" w:rsidR="00047E61" w:rsidRPr="005C2845" w:rsidRDefault="00047E61" w:rsidP="005C2845">
      <w:pPr>
        <w:keepNext/>
        <w:numPr>
          <w:ilvl w:val="1"/>
          <w:numId w:val="0"/>
        </w:numPr>
        <w:pBdr>
          <w:top w:val="single" w:sz="4" w:space="1" w:color="auto"/>
        </w:pBdr>
        <w:tabs>
          <w:tab w:val="num" w:pos="576"/>
        </w:tabs>
        <w:suppressAutoHyphens/>
        <w:spacing w:after="0" w:line="240" w:lineRule="auto"/>
        <w:ind w:left="578" w:hanging="578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aps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bCs/>
          <w:iCs/>
          <w:caps/>
          <w:sz w:val="24"/>
          <w:szCs w:val="24"/>
          <w:lang w:eastAsia="zh-CN"/>
        </w:rPr>
        <w:t>- ODLUKA O PONIŠTENJU POSTUPKA JAVNE NABAVKE -</w:t>
      </w:r>
      <w:bookmarkEnd w:id="0"/>
    </w:p>
    <w:p w14:paraId="43DA9E1F" w14:textId="77777777" w:rsidR="00047E61" w:rsidRPr="005C2845" w:rsidRDefault="00047E61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4F0EC4B" w14:textId="666A7BAC" w:rsidR="00047E61" w:rsidRPr="005C2845" w:rsidRDefault="00047E61" w:rsidP="004B15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osnovu člana 69. stav 2. tačka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), člana 70. st. 1, 4. i 6. Zakona o javnim nabavkama BiH („Sl. glasnik BiH“, broj 39/14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531C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59/22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,50/24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),  u postupku javne nabavke </w:t>
      </w:r>
      <w:r w:rsidR="005132DF" w:rsidRP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radova  na izgradnji tzv most " Stara pruga"  na regionalnoj cesti R-467a, preko rijeke Drinjače na "Putu spasa "prema Muškoj Vodi, općina Kladanj, (st. km 4+315)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JU Direkcija regionalnih cesta TK </w:t>
      </w:r>
      <w:r w:rsidR="004B15C4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donosi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19A5DBB4" w14:textId="77777777" w:rsidR="0084515E" w:rsidRDefault="0084515E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AEA55CC" w14:textId="77777777" w:rsidR="002D19C4" w:rsidRPr="005C2845" w:rsidRDefault="002D19C4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AEA1892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ODLUKU</w:t>
      </w:r>
    </w:p>
    <w:p w14:paraId="61BD9259" w14:textId="6BFB08A9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 poništenju postupka javne nabavke</w:t>
      </w:r>
      <w:r w:rsidR="00136E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5132DF" w:rsidRPr="005132D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radova  na izgradnji tzv most " Stara pruga"  na regionalnoj cesti R-467a, preko rijeke Drinjače na "Putu spasa "prema Muškoj Vodi, općina Kladanj, (st. km 4+315)</w:t>
      </w:r>
    </w:p>
    <w:p w14:paraId="40A43D18" w14:textId="77777777" w:rsidR="0084515E" w:rsidRPr="005C2845" w:rsidRDefault="0084515E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7C8969C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Član 1.</w:t>
      </w:r>
    </w:p>
    <w:p w14:paraId="6546D728" w14:textId="2F4DB72B" w:rsidR="00047E61" w:rsidRDefault="00047E61" w:rsidP="00400B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Poništava se postupak javne nabavke </w:t>
      </w:r>
      <w:r w:rsidR="005132DF" w:rsidRP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radova  na izgradnji tzv most " Stara pruga"  na regionalnoj cesti R-467a, preko rijeke Drinjače na "Putu spasa "prema Muškoj Vodi, općina Kladanj, (st. km 4+315)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5C284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iz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razloga što nije dostavljena</w:t>
      </w:r>
      <w:r w:rsidR="00400B51" w:rsidRP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ijedna ponuda u   određenom </w:t>
      </w:r>
      <w:r w:rsidR="00400B51" w:rsidRP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krajnjem roku;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4B15C4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član 69. stav 2. tačka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Zakona o javnim nabavkama BiH). </w:t>
      </w:r>
    </w:p>
    <w:p w14:paraId="69B8F65D" w14:textId="77777777" w:rsidR="00182AF1" w:rsidRPr="005C2845" w:rsidRDefault="00182AF1" w:rsidP="00AE24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7D05002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Član 2.</w:t>
      </w:r>
    </w:p>
    <w:p w14:paraId="0D9A5118" w14:textId="77777777" w:rsidR="00047E61" w:rsidRPr="005C2845" w:rsidRDefault="00047E61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Za izvršenje ove odluke zadužuje se i ovlašćuje Finansijski savjetnik za ekonomsko-finansijske odnose.</w:t>
      </w:r>
    </w:p>
    <w:p w14:paraId="7425BCA3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Član 3</w:t>
      </w:r>
    </w:p>
    <w:p w14:paraId="66C2BEE3" w14:textId="77777777" w:rsidR="00047E61" w:rsidRPr="005C2845" w:rsidRDefault="00047E61" w:rsidP="002373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Ova odluka objavit će se na web-stranici </w:t>
      </w:r>
      <w:hyperlink r:id="rId7" w:history="1">
        <w:r w:rsidRPr="005C2845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/>
          </w:rPr>
          <w:t>www.judctk.ba</w:t>
        </w:r>
      </w:hyperlink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, u skladu sa članom 70. stav 6. Zakona o javnim nabavkama.</w:t>
      </w:r>
    </w:p>
    <w:p w14:paraId="5821E61A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Član 4.</w:t>
      </w:r>
    </w:p>
    <w:p w14:paraId="278552E8" w14:textId="77777777" w:rsidR="002D19C4" w:rsidRDefault="005A5521" w:rsidP="00047E61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47E6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Ova odluka stupa na snagu danom donošenja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40CA517E" w14:textId="77777777" w:rsidR="00047E61" w:rsidRPr="005C2845" w:rsidRDefault="00047E61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CA525FE" w14:textId="77777777" w:rsidR="00047E61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b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z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l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ž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e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nj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e</w:t>
      </w:r>
    </w:p>
    <w:p w14:paraId="56AF453B" w14:textId="77777777" w:rsidR="002D19C4" w:rsidRPr="005C2845" w:rsidRDefault="002D19C4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CFFDEF9" w14:textId="2C810818" w:rsidR="00047E61" w:rsidRPr="005C2845" w:rsidRDefault="00047E6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Postupak javne nabavke pokrenut je Odlukom o pokretanju postupka javne nabavke broj: 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05-047-2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00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 </w:t>
      </w:r>
      <w:r w:rsidR="005C2845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od 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.08.202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C2845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godine.</w:t>
      </w:r>
    </w:p>
    <w:p w14:paraId="1F19B792" w14:textId="721E39F4" w:rsidR="00047E61" w:rsidRPr="005C2845" w:rsidRDefault="004B15C4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Javna nabavka je </w:t>
      </w:r>
      <w:r w:rsidR="00047E6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provedena </w:t>
      </w:r>
      <w:r w:rsidR="002373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putem 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otvorenog postupka</w:t>
      </w:r>
      <w:r w:rsidR="00047E6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8A42FF6" w14:textId="2597CCC5" w:rsidR="00047E61" w:rsidRDefault="00047E61" w:rsidP="00531C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Procijenjena vrijednost javne nabavke bez PDV-a je 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478.782,50</w:t>
      </w:r>
      <w:r w:rsidR="00182AF1" w:rsidRPr="00182AF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KM. </w:t>
      </w:r>
    </w:p>
    <w:p w14:paraId="3635B3EB" w14:textId="0ED26250" w:rsidR="00282948" w:rsidRPr="00282948" w:rsidRDefault="00282948" w:rsidP="00282948">
      <w:pPr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282948">
        <w:rPr>
          <w:rFonts w:ascii="Times New Roman" w:eastAsia="TimesNewRoman" w:hAnsi="Times New Roman" w:cs="Times New Roman"/>
          <w:b/>
          <w:bCs/>
          <w:sz w:val="24"/>
          <w:szCs w:val="24"/>
          <w:lang w:eastAsia="bs-Latn-BA"/>
        </w:rPr>
        <w:t xml:space="preserve">Broj obavještenja o nabavci sa portala javnih nabavki: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997-1-3-68-3-84/26 </w:t>
      </w:r>
      <w:r w:rsidRPr="009B2DB0">
        <w:rPr>
          <w:rFonts w:ascii="Times New Roman" w:eastAsia="Calibri" w:hAnsi="Times New Roman" w:cs="Times New Roman"/>
          <w:bCs/>
          <w:sz w:val="24"/>
          <w:szCs w:val="24"/>
        </w:rPr>
        <w:t xml:space="preserve">objavljeno </w:t>
      </w:r>
      <w:r>
        <w:rPr>
          <w:rFonts w:ascii="Times New Roman" w:eastAsia="Calibri" w:hAnsi="Times New Roman" w:cs="Times New Roman"/>
          <w:bCs/>
          <w:sz w:val="24"/>
          <w:szCs w:val="24"/>
        </w:rPr>
        <w:t>25.08.2026.</w:t>
      </w:r>
      <w:r w:rsidRPr="009B2DB0">
        <w:rPr>
          <w:rFonts w:ascii="Times New Roman" w:eastAsia="Calibri" w:hAnsi="Times New Roman" w:cs="Times New Roman"/>
          <w:bCs/>
          <w:sz w:val="24"/>
          <w:szCs w:val="24"/>
        </w:rPr>
        <w:t xml:space="preserve"> godine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Službeni glasnik broj: 63/26 </w:t>
      </w:r>
    </w:p>
    <w:p w14:paraId="0DD0B4A1" w14:textId="7A14F7C9" w:rsidR="00047E61" w:rsidRPr="005C2845" w:rsidRDefault="00047E6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Komisija za javnu nabavku imenovana je 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Rješenjem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broj:</w:t>
      </w:r>
      <w:r w:rsidR="004B15C4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05-</w:t>
      </w:r>
      <w:r w:rsidR="00531C10">
        <w:rPr>
          <w:rFonts w:ascii="Times New Roman" w:eastAsia="Times New Roman" w:hAnsi="Times New Roman" w:cs="Times New Roman"/>
          <w:sz w:val="24"/>
          <w:szCs w:val="24"/>
          <w:lang w:eastAsia="zh-CN"/>
        </w:rPr>
        <w:t>04-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200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od 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.09.202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6.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godine.</w:t>
      </w:r>
    </w:p>
    <w:p w14:paraId="1AAE4A2D" w14:textId="0533BAED" w:rsidR="00116701" w:rsidRPr="005C2845" w:rsidRDefault="00047E6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Komisija za javnu nabavku dostavila je dana 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09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godine 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Zapisnik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sa otvaranja ponuda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broj: </w:t>
      </w:r>
      <w:r w:rsidR="004B15C4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05-</w:t>
      </w:r>
      <w:r w:rsidR="00531C10">
        <w:rPr>
          <w:rFonts w:ascii="Times New Roman" w:eastAsia="Times New Roman" w:hAnsi="Times New Roman" w:cs="Times New Roman"/>
          <w:sz w:val="24"/>
          <w:szCs w:val="24"/>
          <w:lang w:eastAsia="zh-CN"/>
        </w:rPr>
        <w:t>04-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00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-6/2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od 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09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 godine</w:t>
      </w:r>
      <w:r w:rsidR="0028294C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B6050FA" w14:textId="77777777" w:rsidR="0028294C" w:rsidRPr="005C2845" w:rsidRDefault="0028294C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90F5C3E" w14:textId="77777777" w:rsidR="00047E61" w:rsidRDefault="00047E6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U postupku po </w:t>
      </w:r>
      <w:r w:rsidR="0011670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Zapisniku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00B51" w:rsidRP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sa otvaranja ponuda 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je utvrđeno da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nije dostavljena niti jedna ponuda u određenom roku.</w:t>
      </w:r>
    </w:p>
    <w:p w14:paraId="4D526CB2" w14:textId="77777777" w:rsidR="00400B51" w:rsidRPr="005C2845" w:rsidRDefault="00400B5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20CF03" w14:textId="77777777" w:rsidR="00182AF1" w:rsidRPr="00136E45" w:rsidRDefault="00047E61" w:rsidP="001167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Iz navedenih razloga, primjenom člana 69. stav 2. tačka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E518E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Zakona o javnim nabavkama,  </w:t>
      </w:r>
      <w:r w:rsidR="00AE518E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odlučeno je kao u članu 1. ove O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dluke.</w:t>
      </w:r>
    </w:p>
    <w:p w14:paraId="7BB2AAEF" w14:textId="77777777" w:rsidR="00182AF1" w:rsidRDefault="00182AF1" w:rsidP="001167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05494FA" w14:textId="77777777" w:rsidR="00047E61" w:rsidRPr="005C2845" w:rsidRDefault="00047E61" w:rsidP="001167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POUKA O PRAVNOM LIJEKU</w:t>
      </w:r>
    </w:p>
    <w:p w14:paraId="17E401EE" w14:textId="77777777" w:rsidR="00047E61" w:rsidRDefault="00047E61" w:rsidP="001167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Protiv ove odluke može se izjaviti žalba najkasnije u roku od </w:t>
      </w:r>
      <w:r w:rsidR="00372FD9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372FD9">
        <w:rPr>
          <w:rFonts w:ascii="Times New Roman" w:eastAsia="Times New Roman" w:hAnsi="Times New Roman" w:cs="Times New Roman"/>
          <w:sz w:val="24"/>
          <w:szCs w:val="24"/>
          <w:lang w:eastAsia="zh-CN"/>
        </w:rPr>
        <w:t>deset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) dana od dana prijema ove odluke.</w:t>
      </w:r>
    </w:p>
    <w:p w14:paraId="212AC966" w14:textId="77777777" w:rsidR="0084515E" w:rsidRDefault="0084515E" w:rsidP="001167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17D21E7" w14:textId="77777777" w:rsidR="0084515E" w:rsidRPr="005C2845" w:rsidRDefault="0084515E" w:rsidP="001167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88A5836" w14:textId="77777777" w:rsidR="0084515E" w:rsidRPr="0084515E" w:rsidRDefault="00AE518E" w:rsidP="0084515E">
      <w:pPr>
        <w:ind w:left="5664"/>
        <w:jc w:val="both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</w:t>
      </w:r>
      <w:r w:rsidR="008C2690" w:rsidRPr="005C28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515E"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</w:t>
      </w:r>
      <w:r w:rsid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                  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</w:t>
      </w:r>
      <w:r w:rsidR="0084515E"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</w:t>
      </w:r>
      <w:r w:rsidR="0084515E"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>DIREKTOR:</w:t>
      </w:r>
    </w:p>
    <w:p w14:paraId="2E66D96D" w14:textId="77777777" w:rsidR="0084515E" w:rsidRPr="0084515E" w:rsidRDefault="0084515E" w:rsidP="0084515E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  <w:r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                                                                                             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</w:t>
      </w:r>
      <w:r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_______________________</w:t>
      </w:r>
    </w:p>
    <w:p w14:paraId="3AAFE651" w14:textId="77777777" w:rsidR="0084515E" w:rsidRPr="0084515E" w:rsidRDefault="0084515E" w:rsidP="0084515E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  <w:r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                                                                                             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>Zijad Omerčić</w:t>
      </w:r>
      <w:r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>, dipl.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>pravnik</w:t>
      </w:r>
    </w:p>
    <w:p w14:paraId="0923825A" w14:textId="77777777" w:rsidR="0084515E" w:rsidRPr="0084515E" w:rsidRDefault="0084515E" w:rsidP="0084515E">
      <w:pPr>
        <w:tabs>
          <w:tab w:val="left" w:pos="6330"/>
        </w:tabs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</w:p>
    <w:p w14:paraId="324C70C4" w14:textId="77777777" w:rsidR="00AE518E" w:rsidRPr="005C2845" w:rsidRDefault="00AE518E" w:rsidP="0084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8EE047" w14:textId="77777777" w:rsidR="00047E61" w:rsidRPr="005C2845" w:rsidRDefault="00047E61" w:rsidP="009C0E4E">
      <w:pPr>
        <w:tabs>
          <w:tab w:val="left" w:pos="781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Dostaviti: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9C0E4E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393ECBCD" w14:textId="77777777" w:rsidR="00047E61" w:rsidRPr="005C2845" w:rsidRDefault="00400B51" w:rsidP="00047E6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Objaviti na web stranici ugovornog organa</w:t>
      </w:r>
    </w:p>
    <w:p w14:paraId="391D404E" w14:textId="77777777" w:rsidR="00AE518E" w:rsidRPr="005C2845" w:rsidRDefault="00AE518E" w:rsidP="00047E6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Evidencija </w:t>
      </w:r>
    </w:p>
    <w:p w14:paraId="3238B918" w14:textId="77777777" w:rsidR="009C0E4E" w:rsidRPr="005C2845" w:rsidRDefault="009C0E4E" w:rsidP="002373F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373F8">
        <w:rPr>
          <w:rFonts w:ascii="Times New Roman" w:eastAsia="Times New Roman" w:hAnsi="Times New Roman" w:cs="Times New Roman"/>
          <w:sz w:val="24"/>
          <w:szCs w:val="24"/>
          <w:lang w:eastAsia="zh-CN"/>
        </w:rPr>
        <w:t>Arhiva</w:t>
      </w:r>
    </w:p>
    <w:sectPr w:rsidR="009C0E4E" w:rsidRPr="005C2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3F7B1F4C"/>
    <w:multiLevelType w:val="hybridMultilevel"/>
    <w:tmpl w:val="D346C660"/>
    <w:lvl w:ilvl="0" w:tplc="4A5632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b/>
        <w:bCs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9997419">
    <w:abstractNumId w:val="0"/>
  </w:num>
  <w:num w:numId="2" w16cid:durableId="610283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E61"/>
    <w:rsid w:val="00037002"/>
    <w:rsid w:val="00047E61"/>
    <w:rsid w:val="00110918"/>
    <w:rsid w:val="00116701"/>
    <w:rsid w:val="00136E45"/>
    <w:rsid w:val="00182AF1"/>
    <w:rsid w:val="001A1DEC"/>
    <w:rsid w:val="001E7046"/>
    <w:rsid w:val="002373F8"/>
    <w:rsid w:val="00257295"/>
    <w:rsid w:val="00265B6E"/>
    <w:rsid w:val="00282948"/>
    <w:rsid w:val="0028294C"/>
    <w:rsid w:val="002C66CE"/>
    <w:rsid w:val="002D19C4"/>
    <w:rsid w:val="003252EE"/>
    <w:rsid w:val="00372FD9"/>
    <w:rsid w:val="00400B51"/>
    <w:rsid w:val="004027AB"/>
    <w:rsid w:val="004B15C4"/>
    <w:rsid w:val="005132DF"/>
    <w:rsid w:val="005267AF"/>
    <w:rsid w:val="00531C10"/>
    <w:rsid w:val="005A5521"/>
    <w:rsid w:val="005C2845"/>
    <w:rsid w:val="005C7DB5"/>
    <w:rsid w:val="00651AE6"/>
    <w:rsid w:val="00741B8F"/>
    <w:rsid w:val="0080627C"/>
    <w:rsid w:val="0084515E"/>
    <w:rsid w:val="008C2690"/>
    <w:rsid w:val="008D78D6"/>
    <w:rsid w:val="00903AE6"/>
    <w:rsid w:val="009C0E4E"/>
    <w:rsid w:val="009D48AC"/>
    <w:rsid w:val="009E76A9"/>
    <w:rsid w:val="00A872BA"/>
    <w:rsid w:val="00AE2427"/>
    <w:rsid w:val="00AE518E"/>
    <w:rsid w:val="00BB2D92"/>
    <w:rsid w:val="00BE5D65"/>
    <w:rsid w:val="00C54497"/>
    <w:rsid w:val="00C7100C"/>
    <w:rsid w:val="00CA7075"/>
    <w:rsid w:val="00CF6C30"/>
    <w:rsid w:val="00E94162"/>
    <w:rsid w:val="00F8594F"/>
    <w:rsid w:val="00FA130E"/>
    <w:rsid w:val="00FB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0DAB"/>
  <w15:docId w15:val="{C31163B5-1158-48BC-9972-0A3CEA7D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6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7E6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C26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2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4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03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dctk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.xls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Zemira Besirovic</dc:creator>
  <cp:lastModifiedBy>Zemira Beširović</cp:lastModifiedBy>
  <cp:revision>3</cp:revision>
  <cp:lastPrinted>2026-09-22T07:33:00Z</cp:lastPrinted>
  <dcterms:created xsi:type="dcterms:W3CDTF">2026-09-22T07:33:00Z</dcterms:created>
  <dcterms:modified xsi:type="dcterms:W3CDTF">2026-09-22T07:34:00Z</dcterms:modified>
</cp:coreProperties>
</file>